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890" w:rsidRPr="00EA18AD" w:rsidRDefault="008B0FBB" w:rsidP="00C77C79">
      <w:pPr>
        <w:pStyle w:val="20"/>
        <w:keepNext/>
        <w:keepLines/>
        <w:shd w:val="clear" w:color="auto" w:fill="auto"/>
        <w:tabs>
          <w:tab w:val="left" w:leader="underscore" w:pos="6634"/>
        </w:tabs>
        <w:spacing w:after="5" w:line="300" w:lineRule="exact"/>
        <w:ind w:left="2880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 xml:space="preserve"> </w:t>
      </w:r>
      <w:r w:rsidR="008472B5">
        <w:rPr>
          <w:sz w:val="24"/>
          <w:szCs w:val="24"/>
        </w:rPr>
        <w:t xml:space="preserve">     </w:t>
      </w:r>
      <w:r w:rsidR="00C77C79">
        <w:rPr>
          <w:sz w:val="24"/>
          <w:szCs w:val="24"/>
        </w:rPr>
        <w:t xml:space="preserve">         </w:t>
      </w:r>
      <w:r w:rsidR="008472B5">
        <w:rPr>
          <w:sz w:val="24"/>
          <w:szCs w:val="24"/>
        </w:rPr>
        <w:t xml:space="preserve">  </w:t>
      </w:r>
      <w:r w:rsidR="00C77C79">
        <w:rPr>
          <w:sz w:val="24"/>
          <w:szCs w:val="24"/>
        </w:rPr>
        <w:t xml:space="preserve"> </w:t>
      </w:r>
      <w:r w:rsidR="007A6973" w:rsidRPr="00EA18AD">
        <w:rPr>
          <w:sz w:val="24"/>
          <w:szCs w:val="24"/>
        </w:rPr>
        <w:t>СОГЛАШЕНИЕ №</w:t>
      </w:r>
      <w:r w:rsidR="005F734C" w:rsidRPr="00EA18AD">
        <w:rPr>
          <w:sz w:val="24"/>
          <w:szCs w:val="24"/>
        </w:rPr>
        <w:t xml:space="preserve"> </w:t>
      </w:r>
      <w:r w:rsidR="00F85413" w:rsidRPr="00EA18AD">
        <w:rPr>
          <w:sz w:val="24"/>
          <w:szCs w:val="24"/>
        </w:rPr>
        <w:t>_</w:t>
      </w:r>
      <w:r w:rsidR="00350D8B" w:rsidRPr="00EA18AD">
        <w:rPr>
          <w:sz w:val="24"/>
          <w:szCs w:val="24"/>
        </w:rPr>
        <w:t>___</w:t>
      </w:r>
      <w:r w:rsidR="00E17FFA" w:rsidRPr="00EA18AD">
        <w:rPr>
          <w:sz w:val="24"/>
          <w:szCs w:val="24"/>
        </w:rPr>
        <w:t>_</w:t>
      </w:r>
      <w:r w:rsidR="005F734C" w:rsidRPr="00EA18AD">
        <w:rPr>
          <w:sz w:val="24"/>
          <w:szCs w:val="24"/>
        </w:rPr>
        <w:t>__</w:t>
      </w:r>
      <w:bookmarkEnd w:id="0"/>
    </w:p>
    <w:p w:rsidR="003B0890" w:rsidRPr="00EA18AD" w:rsidRDefault="00C77C79" w:rsidP="00C77C79">
      <w:pPr>
        <w:pStyle w:val="30"/>
        <w:keepNext/>
        <w:keepLines/>
        <w:shd w:val="clear" w:color="auto" w:fill="auto"/>
        <w:spacing w:before="0" w:after="0" w:line="270" w:lineRule="exact"/>
        <w:ind w:left="2880"/>
        <w:rPr>
          <w:sz w:val="24"/>
          <w:szCs w:val="24"/>
        </w:rPr>
      </w:pPr>
      <w:bookmarkStart w:id="1" w:name="bookmark1"/>
      <w:r>
        <w:rPr>
          <w:sz w:val="24"/>
          <w:szCs w:val="24"/>
        </w:rPr>
        <w:t xml:space="preserve">       </w:t>
      </w:r>
      <w:r w:rsidR="008472B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8472B5">
        <w:rPr>
          <w:sz w:val="24"/>
          <w:szCs w:val="24"/>
        </w:rPr>
        <w:t xml:space="preserve">  </w:t>
      </w:r>
      <w:r w:rsidR="007A6973" w:rsidRPr="00EA18AD">
        <w:rPr>
          <w:sz w:val="24"/>
          <w:szCs w:val="24"/>
        </w:rPr>
        <w:t>об оказании дилерских услуг</w:t>
      </w:r>
      <w:bookmarkEnd w:id="1"/>
    </w:p>
    <w:p w:rsidR="006522AD" w:rsidRPr="00350D8B" w:rsidRDefault="006522AD">
      <w:pPr>
        <w:pStyle w:val="30"/>
        <w:keepNext/>
        <w:keepLines/>
        <w:shd w:val="clear" w:color="auto" w:fill="auto"/>
        <w:spacing w:before="0" w:after="0" w:line="270" w:lineRule="exact"/>
        <w:ind w:left="2880"/>
        <w:rPr>
          <w:sz w:val="20"/>
          <w:szCs w:val="20"/>
        </w:rPr>
      </w:pPr>
    </w:p>
    <w:p w:rsidR="006522AD" w:rsidRPr="00350D8B" w:rsidRDefault="006522AD">
      <w:pPr>
        <w:pStyle w:val="30"/>
        <w:keepNext/>
        <w:keepLines/>
        <w:shd w:val="clear" w:color="auto" w:fill="auto"/>
        <w:spacing w:before="0" w:after="0" w:line="270" w:lineRule="exact"/>
        <w:ind w:left="2880"/>
        <w:rPr>
          <w:sz w:val="20"/>
          <w:szCs w:val="20"/>
        </w:rPr>
      </w:pPr>
    </w:p>
    <w:p w:rsidR="006522AD" w:rsidRPr="00350D8B" w:rsidRDefault="003943E7">
      <w:pPr>
        <w:pStyle w:val="22"/>
        <w:shd w:val="clear" w:color="auto" w:fill="auto"/>
        <w:tabs>
          <w:tab w:val="left" w:pos="7714"/>
          <w:tab w:val="left" w:leader="underscore" w:pos="9855"/>
          <w:tab w:val="left" w:leader="underscore" w:pos="10546"/>
        </w:tabs>
        <w:spacing w:before="0" w:after="0" w:line="220" w:lineRule="exact"/>
        <w:ind w:left="560" w:hanging="540"/>
        <w:rPr>
          <w:sz w:val="20"/>
          <w:szCs w:val="20"/>
        </w:rPr>
      </w:pPr>
      <w:r w:rsidRPr="00350D8B">
        <w:rPr>
          <w:sz w:val="20"/>
          <w:szCs w:val="20"/>
        </w:rPr>
        <w:t xml:space="preserve">  </w:t>
      </w:r>
      <w:r w:rsidR="003609A7" w:rsidRPr="00350D8B">
        <w:rPr>
          <w:sz w:val="20"/>
          <w:szCs w:val="20"/>
        </w:rPr>
        <w:t>г.Москва</w:t>
      </w:r>
      <w:r w:rsidR="005F734C" w:rsidRPr="00350D8B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="007A6973" w:rsidRPr="00350D8B">
        <w:rPr>
          <w:sz w:val="20"/>
          <w:szCs w:val="20"/>
        </w:rPr>
        <w:t>«</w:t>
      </w:r>
      <w:r w:rsidR="00E14E92" w:rsidRPr="00350D8B">
        <w:rPr>
          <w:sz w:val="20"/>
          <w:szCs w:val="20"/>
        </w:rPr>
        <w:t>__</w:t>
      </w:r>
      <w:r w:rsidR="007A6973" w:rsidRPr="00350D8B">
        <w:rPr>
          <w:sz w:val="20"/>
          <w:szCs w:val="20"/>
        </w:rPr>
        <w:t>»</w:t>
      </w:r>
      <w:r w:rsidR="00E14E92" w:rsidRPr="00350D8B">
        <w:rPr>
          <w:sz w:val="20"/>
          <w:szCs w:val="20"/>
        </w:rPr>
        <w:softHyphen/>
      </w:r>
      <w:r w:rsidR="00E14E92" w:rsidRPr="00350D8B">
        <w:rPr>
          <w:sz w:val="20"/>
          <w:szCs w:val="20"/>
        </w:rPr>
        <w:softHyphen/>
      </w:r>
      <w:r w:rsidR="00E14E92" w:rsidRPr="00350D8B">
        <w:rPr>
          <w:sz w:val="20"/>
          <w:szCs w:val="20"/>
        </w:rPr>
        <w:softHyphen/>
      </w:r>
      <w:r w:rsidR="00E14E92" w:rsidRPr="00350D8B">
        <w:rPr>
          <w:sz w:val="20"/>
          <w:szCs w:val="20"/>
        </w:rPr>
        <w:softHyphen/>
      </w:r>
      <w:r w:rsidR="00E14E92" w:rsidRPr="00350D8B">
        <w:rPr>
          <w:sz w:val="20"/>
          <w:szCs w:val="20"/>
        </w:rPr>
        <w:softHyphen/>
        <w:t xml:space="preserve"> _____20    г.</w:t>
      </w:r>
      <w:r w:rsidR="000963C0" w:rsidRPr="00350D8B">
        <w:rPr>
          <w:sz w:val="20"/>
          <w:szCs w:val="20"/>
        </w:rPr>
        <w:t>_______</w:t>
      </w:r>
      <w:r w:rsidR="007A6973" w:rsidRPr="00350D8B">
        <w:rPr>
          <w:sz w:val="20"/>
          <w:szCs w:val="20"/>
        </w:rPr>
        <w:tab/>
      </w:r>
    </w:p>
    <w:p w:rsidR="006522AD" w:rsidRPr="00350D8B" w:rsidRDefault="006522AD">
      <w:pPr>
        <w:pStyle w:val="22"/>
        <w:shd w:val="clear" w:color="auto" w:fill="auto"/>
        <w:tabs>
          <w:tab w:val="left" w:pos="7714"/>
          <w:tab w:val="left" w:leader="underscore" w:pos="9855"/>
          <w:tab w:val="left" w:leader="underscore" w:pos="10546"/>
        </w:tabs>
        <w:spacing w:before="0" w:after="0" w:line="220" w:lineRule="exact"/>
        <w:ind w:left="560" w:hanging="540"/>
        <w:rPr>
          <w:sz w:val="20"/>
          <w:szCs w:val="20"/>
        </w:rPr>
      </w:pPr>
    </w:p>
    <w:p w:rsidR="006522AD" w:rsidRPr="00350D8B" w:rsidRDefault="006522AD">
      <w:pPr>
        <w:pStyle w:val="22"/>
        <w:shd w:val="clear" w:color="auto" w:fill="auto"/>
        <w:tabs>
          <w:tab w:val="left" w:pos="7714"/>
          <w:tab w:val="left" w:leader="underscore" w:pos="9855"/>
          <w:tab w:val="left" w:leader="underscore" w:pos="10546"/>
        </w:tabs>
        <w:spacing w:before="0" w:after="0" w:line="220" w:lineRule="exact"/>
        <w:ind w:left="560" w:hanging="540"/>
        <w:rPr>
          <w:sz w:val="20"/>
          <w:szCs w:val="20"/>
        </w:rPr>
      </w:pPr>
    </w:p>
    <w:p w:rsidR="003B0890" w:rsidRPr="00350D8B" w:rsidRDefault="006522AD">
      <w:pPr>
        <w:pStyle w:val="22"/>
        <w:shd w:val="clear" w:color="auto" w:fill="auto"/>
        <w:tabs>
          <w:tab w:val="left" w:pos="7714"/>
          <w:tab w:val="left" w:leader="underscore" w:pos="9855"/>
          <w:tab w:val="left" w:leader="underscore" w:pos="10546"/>
        </w:tabs>
        <w:spacing w:before="0" w:after="0" w:line="220" w:lineRule="exact"/>
        <w:ind w:left="560" w:hanging="540"/>
        <w:rPr>
          <w:sz w:val="20"/>
          <w:szCs w:val="20"/>
        </w:rPr>
      </w:pPr>
      <w:r w:rsidRPr="00350D8B">
        <w:rPr>
          <w:sz w:val="20"/>
          <w:szCs w:val="20"/>
        </w:rPr>
        <w:tab/>
      </w:r>
    </w:p>
    <w:p w:rsidR="003B0890" w:rsidRPr="00350D8B" w:rsidRDefault="003609A7" w:rsidP="003609A7">
      <w:pPr>
        <w:pStyle w:val="23"/>
        <w:shd w:val="clear" w:color="auto" w:fill="auto"/>
        <w:spacing w:before="0"/>
        <w:ind w:left="560" w:hanging="540"/>
        <w:rPr>
          <w:sz w:val="20"/>
          <w:szCs w:val="20"/>
        </w:rPr>
      </w:pPr>
      <w:r w:rsidRPr="00350D8B">
        <w:rPr>
          <w:rStyle w:val="a5"/>
          <w:sz w:val="20"/>
          <w:szCs w:val="20"/>
        </w:rPr>
        <w:t>ООО "ЭНТЕРПАК</w:t>
      </w:r>
      <w:r w:rsidR="007A6973" w:rsidRPr="00350D8B">
        <w:rPr>
          <w:rStyle w:val="a5"/>
          <w:sz w:val="20"/>
          <w:szCs w:val="20"/>
        </w:rPr>
        <w:t>",</w:t>
      </w:r>
      <w:r w:rsidR="007A6973" w:rsidRPr="00350D8B">
        <w:rPr>
          <w:sz w:val="20"/>
          <w:szCs w:val="20"/>
        </w:rPr>
        <w:t xml:space="preserve"> именуемое в дальнейшем</w:t>
      </w:r>
      <w:r w:rsidR="007A6973" w:rsidRPr="00350D8B">
        <w:rPr>
          <w:rStyle w:val="a5"/>
          <w:sz w:val="20"/>
          <w:szCs w:val="20"/>
        </w:rPr>
        <w:t xml:space="preserve"> «ПРОИЗВОДИТЕЛЬ»,</w:t>
      </w:r>
      <w:r w:rsidR="007A6973" w:rsidRPr="00350D8B">
        <w:rPr>
          <w:sz w:val="20"/>
          <w:szCs w:val="20"/>
        </w:rPr>
        <w:t xml:space="preserve"> в </w:t>
      </w:r>
      <w:r w:rsidRPr="00350D8B">
        <w:rPr>
          <w:sz w:val="20"/>
          <w:szCs w:val="20"/>
        </w:rPr>
        <w:t xml:space="preserve">лице генерального директора г-на </w:t>
      </w:r>
      <w:r w:rsidRPr="00350D8B">
        <w:rPr>
          <w:rStyle w:val="a5"/>
          <w:sz w:val="20"/>
          <w:szCs w:val="20"/>
        </w:rPr>
        <w:t xml:space="preserve"> Яковенко О.В</w:t>
      </w:r>
      <w:r w:rsidR="007A6973" w:rsidRPr="00350D8B">
        <w:rPr>
          <w:sz w:val="20"/>
          <w:szCs w:val="20"/>
        </w:rPr>
        <w:t xml:space="preserve">, действующего -на основании Устава, с одной стороны, и </w:t>
      </w:r>
      <w:r w:rsidR="007A6973" w:rsidRPr="00350D8B">
        <w:rPr>
          <w:sz w:val="20"/>
          <w:szCs w:val="20"/>
        </w:rPr>
        <w:tab/>
      </w:r>
      <w:r w:rsidR="007A6973" w:rsidRPr="00350D8B">
        <w:rPr>
          <w:sz w:val="20"/>
          <w:szCs w:val="20"/>
        </w:rPr>
        <w:tab/>
      </w:r>
    </w:p>
    <w:p w:rsidR="003B0890" w:rsidRPr="00350D8B" w:rsidRDefault="007A6973" w:rsidP="000963C0">
      <w:pPr>
        <w:pStyle w:val="23"/>
        <w:shd w:val="clear" w:color="auto" w:fill="auto"/>
        <w:tabs>
          <w:tab w:val="left" w:leader="underscore" w:pos="8070"/>
        </w:tabs>
        <w:spacing w:before="0"/>
        <w:ind w:left="560" w:hanging="540"/>
        <w:rPr>
          <w:sz w:val="20"/>
          <w:szCs w:val="20"/>
        </w:rPr>
      </w:pPr>
      <w:r w:rsidRPr="00350D8B">
        <w:rPr>
          <w:sz w:val="20"/>
          <w:szCs w:val="20"/>
        </w:rPr>
        <w:t xml:space="preserve">именуемого в дальнейшем «ДИЛЕР», в </w:t>
      </w:r>
      <w:r w:rsidR="000963C0" w:rsidRPr="00350D8B">
        <w:rPr>
          <w:sz w:val="20"/>
          <w:szCs w:val="20"/>
        </w:rPr>
        <w:t xml:space="preserve">лице </w:t>
      </w:r>
      <w:r w:rsidR="000963C0" w:rsidRPr="00350D8B">
        <w:rPr>
          <w:sz w:val="20"/>
          <w:szCs w:val="20"/>
        </w:rPr>
        <w:tab/>
        <w:t>, действующего на основании</w:t>
      </w:r>
      <w:r w:rsidRPr="00350D8B">
        <w:rPr>
          <w:sz w:val="20"/>
          <w:szCs w:val="20"/>
        </w:rPr>
        <w:t>, с другой Стороны, заключили настоящее Соглашение о нижеследующем:</w:t>
      </w:r>
    </w:p>
    <w:p w:rsidR="003B0890" w:rsidRPr="00350D8B" w:rsidRDefault="007A6973">
      <w:pPr>
        <w:pStyle w:val="32"/>
        <w:numPr>
          <w:ilvl w:val="0"/>
          <w:numId w:val="1"/>
        </w:numPr>
        <w:shd w:val="clear" w:color="auto" w:fill="auto"/>
        <w:tabs>
          <w:tab w:val="left" w:pos="562"/>
        </w:tabs>
        <w:ind w:left="560" w:hanging="540"/>
      </w:pPr>
      <w:r w:rsidRPr="00350D8B">
        <w:t>ПРЕДМЕТ СОГЛАШЕНИЯ.</w:t>
      </w:r>
    </w:p>
    <w:p w:rsidR="003B0890" w:rsidRPr="00350D8B" w:rsidRDefault="007A6973">
      <w:pPr>
        <w:pStyle w:val="23"/>
        <w:shd w:val="clear" w:color="auto" w:fill="auto"/>
        <w:spacing w:before="0"/>
        <w:ind w:left="560" w:right="40" w:hanging="540"/>
        <w:rPr>
          <w:sz w:val="20"/>
          <w:szCs w:val="20"/>
        </w:rPr>
      </w:pPr>
      <w:r w:rsidRPr="00350D8B">
        <w:rPr>
          <w:sz w:val="20"/>
          <w:szCs w:val="20"/>
        </w:rPr>
        <w:t>1.1. Цель настоящего соглашения - увеличение ДИЛЕРОМ объема продаж в данном регионе, проведение единой политик ценообразования, удовлетворение требований потребителей к качеству продукции</w:t>
      </w:r>
    </w:p>
    <w:p w:rsidR="003B0890" w:rsidRPr="00350D8B" w:rsidRDefault="007A6973">
      <w:pPr>
        <w:pStyle w:val="32"/>
        <w:numPr>
          <w:ilvl w:val="0"/>
          <w:numId w:val="1"/>
        </w:numPr>
        <w:shd w:val="clear" w:color="auto" w:fill="auto"/>
        <w:tabs>
          <w:tab w:val="left" w:pos="572"/>
        </w:tabs>
        <w:spacing w:after="10" w:line="200" w:lineRule="exact"/>
        <w:ind w:left="560" w:hanging="540"/>
      </w:pPr>
      <w:r w:rsidRPr="00350D8B">
        <w:t>УСЛОВИЯ ПОСТАВКИ.</w:t>
      </w:r>
    </w:p>
    <w:p w:rsidR="003B0890" w:rsidRPr="00350D8B" w:rsidRDefault="007A6973">
      <w:pPr>
        <w:pStyle w:val="23"/>
        <w:shd w:val="clear" w:color="auto" w:fill="auto"/>
        <w:tabs>
          <w:tab w:val="left" w:leader="underscore" w:pos="10854"/>
        </w:tabs>
        <w:spacing w:before="0" w:after="161" w:line="180" w:lineRule="exact"/>
        <w:ind w:left="560" w:hanging="540"/>
        <w:rPr>
          <w:sz w:val="20"/>
          <w:szCs w:val="20"/>
        </w:rPr>
      </w:pPr>
      <w:r w:rsidRPr="00350D8B">
        <w:rPr>
          <w:sz w:val="20"/>
          <w:szCs w:val="20"/>
        </w:rPr>
        <w:t>2.1. Регионом торговли ДИЛЕРА является следующие города и области:</w:t>
      </w:r>
      <w:r w:rsidRPr="00350D8B">
        <w:rPr>
          <w:sz w:val="20"/>
          <w:szCs w:val="20"/>
        </w:rPr>
        <w:tab/>
      </w:r>
    </w:p>
    <w:p w:rsidR="003B0890" w:rsidRPr="00350D8B" w:rsidRDefault="007A6973">
      <w:pPr>
        <w:pStyle w:val="23"/>
        <w:numPr>
          <w:ilvl w:val="1"/>
          <w:numId w:val="1"/>
        </w:numPr>
        <w:shd w:val="clear" w:color="auto" w:fill="auto"/>
        <w:tabs>
          <w:tab w:val="left" w:pos="577"/>
        </w:tabs>
        <w:spacing w:before="0"/>
        <w:ind w:left="560" w:hanging="540"/>
        <w:rPr>
          <w:sz w:val="20"/>
          <w:szCs w:val="20"/>
        </w:rPr>
      </w:pPr>
      <w:r w:rsidRPr="00350D8B">
        <w:rPr>
          <w:sz w:val="20"/>
          <w:szCs w:val="20"/>
        </w:rPr>
        <w:t>Продажа Товара ДИЛЕРОМ будет ограничена данным регионом.</w:t>
      </w:r>
    </w:p>
    <w:p w:rsidR="003B0890" w:rsidRPr="00350D8B" w:rsidRDefault="007A6973">
      <w:pPr>
        <w:pStyle w:val="23"/>
        <w:numPr>
          <w:ilvl w:val="1"/>
          <w:numId w:val="1"/>
        </w:numPr>
        <w:shd w:val="clear" w:color="auto" w:fill="auto"/>
        <w:tabs>
          <w:tab w:val="left" w:pos="572"/>
        </w:tabs>
        <w:spacing w:before="0"/>
        <w:ind w:left="560" w:right="40" w:hanging="540"/>
        <w:rPr>
          <w:sz w:val="20"/>
          <w:szCs w:val="20"/>
        </w:rPr>
      </w:pPr>
      <w:r w:rsidRPr="00350D8B">
        <w:rPr>
          <w:sz w:val="20"/>
          <w:szCs w:val="20"/>
        </w:rPr>
        <w:t>ПРОИЗВОДИТЕЛЬ осуществляет отгрузку ДИЛЕРУ полимерной тары в комплекте (дно,</w:t>
      </w:r>
      <w:r w:rsidR="00350D8B" w:rsidRPr="00350D8B">
        <w:rPr>
          <w:sz w:val="20"/>
          <w:szCs w:val="20"/>
        </w:rPr>
        <w:t xml:space="preserve"> крышка, ручка), далее именуемо</w:t>
      </w:r>
      <w:r w:rsidRPr="00350D8B">
        <w:rPr>
          <w:sz w:val="20"/>
          <w:szCs w:val="20"/>
        </w:rPr>
        <w:t xml:space="preserve"> «Товар», на основании графика предоставляемого ДИЛЕРОМ.</w:t>
      </w:r>
    </w:p>
    <w:p w:rsidR="003B0890" w:rsidRPr="00350D8B" w:rsidRDefault="007A6973">
      <w:pPr>
        <w:pStyle w:val="23"/>
        <w:numPr>
          <w:ilvl w:val="1"/>
          <w:numId w:val="1"/>
        </w:numPr>
        <w:shd w:val="clear" w:color="auto" w:fill="auto"/>
        <w:tabs>
          <w:tab w:val="left" w:pos="567"/>
        </w:tabs>
        <w:spacing w:before="0"/>
        <w:ind w:left="560" w:hanging="540"/>
        <w:rPr>
          <w:sz w:val="20"/>
          <w:szCs w:val="20"/>
        </w:rPr>
      </w:pPr>
      <w:r w:rsidRPr="00350D8B">
        <w:rPr>
          <w:sz w:val="20"/>
          <w:szCs w:val="20"/>
        </w:rPr>
        <w:t>Отгрузка Товара производится партиями по графику, в течение всего срока действия настоящего Соглашения.</w:t>
      </w:r>
    </w:p>
    <w:p w:rsidR="003B0890" w:rsidRPr="00350D8B" w:rsidRDefault="007A6973">
      <w:pPr>
        <w:pStyle w:val="23"/>
        <w:numPr>
          <w:ilvl w:val="1"/>
          <w:numId w:val="1"/>
        </w:numPr>
        <w:shd w:val="clear" w:color="auto" w:fill="auto"/>
        <w:tabs>
          <w:tab w:val="left" w:pos="572"/>
          <w:tab w:val="left" w:leader="underscore" w:pos="5098"/>
        </w:tabs>
        <w:spacing w:before="0"/>
        <w:ind w:left="560" w:hanging="540"/>
        <w:rPr>
          <w:sz w:val="20"/>
          <w:szCs w:val="20"/>
        </w:rPr>
      </w:pPr>
      <w:r w:rsidRPr="00350D8B">
        <w:rPr>
          <w:sz w:val="20"/>
          <w:szCs w:val="20"/>
        </w:rPr>
        <w:t>График отгрузки согласуется на</w:t>
      </w:r>
      <w:r w:rsidR="009A3157" w:rsidRPr="00350D8B">
        <w:rPr>
          <w:sz w:val="20"/>
          <w:szCs w:val="20"/>
        </w:rPr>
        <w:t xml:space="preserve">  квартал</w:t>
      </w:r>
      <w:r w:rsidRPr="00350D8B">
        <w:rPr>
          <w:sz w:val="20"/>
          <w:szCs w:val="20"/>
        </w:rPr>
        <w:tab/>
        <w:t xml:space="preserve"> вперед, и является неотъемлемой частью Соглашения. В графике</w:t>
      </w:r>
    </w:p>
    <w:p w:rsidR="003B0890" w:rsidRPr="00350D8B" w:rsidRDefault="007A6973">
      <w:pPr>
        <w:pStyle w:val="23"/>
        <w:shd w:val="clear" w:color="auto" w:fill="auto"/>
        <w:spacing w:before="0"/>
        <w:ind w:left="56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подробно указываются сроки отгрузки, ассортимент Товара, и его количество.</w:t>
      </w:r>
    </w:p>
    <w:p w:rsidR="003B0890" w:rsidRPr="00350D8B" w:rsidRDefault="007A6973">
      <w:pPr>
        <w:pStyle w:val="23"/>
        <w:numPr>
          <w:ilvl w:val="1"/>
          <w:numId w:val="1"/>
        </w:numPr>
        <w:shd w:val="clear" w:color="auto" w:fill="auto"/>
        <w:tabs>
          <w:tab w:val="left" w:pos="572"/>
        </w:tabs>
        <w:spacing w:before="0"/>
        <w:ind w:left="560" w:hanging="540"/>
        <w:rPr>
          <w:sz w:val="20"/>
          <w:szCs w:val="20"/>
        </w:rPr>
      </w:pPr>
      <w:r w:rsidRPr="00350D8B">
        <w:rPr>
          <w:sz w:val="20"/>
          <w:szCs w:val="20"/>
        </w:rPr>
        <w:t>График может быть скорректирован по договоренности между ПРОИЗВОДИТЕЛЕМ и ДИЛЕРОМ.</w:t>
      </w:r>
    </w:p>
    <w:p w:rsidR="003B0890" w:rsidRPr="00350D8B" w:rsidRDefault="007A6973">
      <w:pPr>
        <w:pStyle w:val="23"/>
        <w:numPr>
          <w:ilvl w:val="1"/>
          <w:numId w:val="1"/>
        </w:numPr>
        <w:shd w:val="clear" w:color="auto" w:fill="auto"/>
        <w:tabs>
          <w:tab w:val="left" w:pos="572"/>
        </w:tabs>
        <w:spacing w:before="0"/>
        <w:ind w:left="560" w:right="40" w:hanging="540"/>
        <w:rPr>
          <w:sz w:val="20"/>
          <w:szCs w:val="20"/>
        </w:rPr>
      </w:pPr>
      <w:r w:rsidRPr="00350D8B">
        <w:rPr>
          <w:sz w:val="20"/>
          <w:szCs w:val="20"/>
        </w:rPr>
        <w:t>В случае полной или частичной невозможности исполнения отдельной заявки ДИЛЕРА, ПРОИЗВОДИТЕЛЬ незамедлительно уведомляет его об этом. В этом случае ассортимент и количество отгружаемого Товара согласуются Сторонами дополнительно.</w:t>
      </w:r>
    </w:p>
    <w:p w:rsidR="003B0890" w:rsidRPr="00350D8B" w:rsidRDefault="007A6973">
      <w:pPr>
        <w:pStyle w:val="23"/>
        <w:numPr>
          <w:ilvl w:val="1"/>
          <w:numId w:val="1"/>
        </w:numPr>
        <w:shd w:val="clear" w:color="auto" w:fill="auto"/>
        <w:tabs>
          <w:tab w:val="left" w:pos="572"/>
        </w:tabs>
        <w:spacing w:before="0"/>
        <w:ind w:left="560" w:hanging="540"/>
        <w:rPr>
          <w:sz w:val="20"/>
          <w:szCs w:val="20"/>
        </w:rPr>
      </w:pPr>
      <w:r w:rsidRPr="00350D8B">
        <w:rPr>
          <w:sz w:val="20"/>
          <w:szCs w:val="20"/>
        </w:rPr>
        <w:t>Поставка Товара до склада ДИЛЕРА осуществляется транспортом ДИЛЕРА.</w:t>
      </w:r>
    </w:p>
    <w:p w:rsidR="003B0890" w:rsidRPr="00350D8B" w:rsidRDefault="007A6973">
      <w:pPr>
        <w:pStyle w:val="23"/>
        <w:numPr>
          <w:ilvl w:val="1"/>
          <w:numId w:val="1"/>
        </w:numPr>
        <w:shd w:val="clear" w:color="auto" w:fill="auto"/>
        <w:tabs>
          <w:tab w:val="left" w:pos="572"/>
        </w:tabs>
        <w:spacing w:before="0"/>
        <w:ind w:left="560" w:right="40" w:hanging="540"/>
        <w:rPr>
          <w:sz w:val="20"/>
          <w:szCs w:val="20"/>
        </w:rPr>
      </w:pPr>
      <w:r w:rsidRPr="00350D8B">
        <w:rPr>
          <w:sz w:val="20"/>
          <w:szCs w:val="20"/>
        </w:rPr>
        <w:t>Каждая партия Товара, оформляется соответствующим комплектом документом (накладная, счет-фактура) с приложением соответствующих сертификатов, удостоверяющих происхождение Товара и его качество.</w:t>
      </w:r>
    </w:p>
    <w:p w:rsidR="003B0890" w:rsidRPr="00350D8B" w:rsidRDefault="007A6973">
      <w:pPr>
        <w:pStyle w:val="23"/>
        <w:numPr>
          <w:ilvl w:val="2"/>
          <w:numId w:val="1"/>
        </w:numPr>
        <w:shd w:val="clear" w:color="auto" w:fill="auto"/>
        <w:tabs>
          <w:tab w:val="left" w:pos="567"/>
        </w:tabs>
        <w:spacing w:before="0"/>
        <w:ind w:left="560" w:right="40" w:hanging="540"/>
        <w:rPr>
          <w:sz w:val="20"/>
          <w:szCs w:val="20"/>
        </w:rPr>
      </w:pPr>
      <w:r w:rsidRPr="00350D8B">
        <w:rPr>
          <w:sz w:val="20"/>
          <w:szCs w:val="20"/>
        </w:rPr>
        <w:t>Документом, подтверждающим, что ДИЛЕР принял Товар, является товарно-транспортная накладная, подписанная уполномоченным представителем ДИЛЕРА. Датой поставки ДИЛЕРУ считается дата подписания ДИЛЕРОМ накладной.</w:t>
      </w:r>
    </w:p>
    <w:p w:rsidR="003B0890" w:rsidRPr="00350D8B" w:rsidRDefault="007A6973">
      <w:pPr>
        <w:pStyle w:val="23"/>
        <w:numPr>
          <w:ilvl w:val="2"/>
          <w:numId w:val="1"/>
        </w:numPr>
        <w:shd w:val="clear" w:color="auto" w:fill="auto"/>
        <w:tabs>
          <w:tab w:val="left" w:pos="577"/>
        </w:tabs>
        <w:spacing w:before="0"/>
        <w:ind w:left="560" w:right="40" w:hanging="540"/>
        <w:rPr>
          <w:sz w:val="20"/>
          <w:szCs w:val="20"/>
        </w:rPr>
      </w:pPr>
      <w:r w:rsidRPr="00350D8B">
        <w:rPr>
          <w:sz w:val="20"/>
          <w:szCs w:val="20"/>
        </w:rPr>
        <w:t>Моментом перехода права собственности на передаваемый Товар, в том числе и в</w:t>
      </w:r>
      <w:r w:rsidR="00C77C79">
        <w:rPr>
          <w:sz w:val="20"/>
          <w:szCs w:val="20"/>
        </w:rPr>
        <w:t>се риски в отношении сохранность</w:t>
      </w:r>
      <w:r w:rsidRPr="00350D8B">
        <w:rPr>
          <w:sz w:val="20"/>
          <w:szCs w:val="20"/>
        </w:rPr>
        <w:t xml:space="preserve"> указанного Товара переходит, от ПРОИЗВОДИТЕЛЯ к ДИЛЕРУ в момент подписания ДИЛЕРОМ товаросопроводительных документов.</w:t>
      </w:r>
    </w:p>
    <w:p w:rsidR="003B0890" w:rsidRPr="00350D8B" w:rsidRDefault="007A6973">
      <w:pPr>
        <w:pStyle w:val="32"/>
        <w:numPr>
          <w:ilvl w:val="3"/>
          <w:numId w:val="1"/>
        </w:numPr>
        <w:shd w:val="clear" w:color="auto" w:fill="auto"/>
        <w:tabs>
          <w:tab w:val="left" w:pos="572"/>
        </w:tabs>
        <w:ind w:left="560" w:hanging="540"/>
      </w:pPr>
      <w:r w:rsidRPr="00350D8B">
        <w:t>КАЧЕСТВО, МАРКИРОВКА И УПАКОВКА ТОВАРА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67"/>
        </w:tabs>
        <w:spacing w:before="0"/>
        <w:ind w:left="560" w:right="40" w:hanging="540"/>
        <w:rPr>
          <w:sz w:val="20"/>
          <w:szCs w:val="20"/>
        </w:rPr>
      </w:pPr>
      <w:r w:rsidRPr="00350D8B">
        <w:rPr>
          <w:sz w:val="20"/>
          <w:szCs w:val="20"/>
        </w:rPr>
        <w:t>Товар отгружается в упаковке, соответствующей характеру Товара и гарантирующей его сохранность во время транспортировки и во время хранения.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72"/>
        </w:tabs>
        <w:spacing w:before="0"/>
        <w:ind w:left="560" w:right="40" w:hanging="540"/>
        <w:rPr>
          <w:sz w:val="20"/>
          <w:szCs w:val="20"/>
        </w:rPr>
      </w:pPr>
      <w:r w:rsidRPr="00350D8B">
        <w:rPr>
          <w:sz w:val="20"/>
          <w:szCs w:val="20"/>
        </w:rPr>
        <w:t>В случае существенного нарушения требований к качеству товара (обнаружения неустранимых недостатков; недостатков которые не могут быть устранены без несоразмерных расходов или затрат времени, или выявляются неоднократно проявляются вновь после их первичного устранения и других подобных недостатков) ДИЛЕР вправе потребовать замень Товара ненадлежащего качества товаром, соответствующим Соглашению.</w:t>
      </w:r>
    </w:p>
    <w:p w:rsidR="003B0890" w:rsidRPr="00350D8B" w:rsidRDefault="007A6973">
      <w:pPr>
        <w:pStyle w:val="32"/>
        <w:numPr>
          <w:ilvl w:val="3"/>
          <w:numId w:val="1"/>
        </w:numPr>
        <w:shd w:val="clear" w:color="auto" w:fill="auto"/>
        <w:tabs>
          <w:tab w:val="left" w:pos="567"/>
        </w:tabs>
        <w:ind w:left="560" w:hanging="540"/>
      </w:pPr>
      <w:r w:rsidRPr="00350D8B">
        <w:t>УСЛОВИЯ ОПЛАТЫ.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77"/>
          <w:tab w:val="left" w:leader="underscore" w:pos="3529"/>
        </w:tabs>
        <w:spacing w:before="0"/>
        <w:ind w:left="560" w:hanging="540"/>
        <w:rPr>
          <w:sz w:val="20"/>
          <w:szCs w:val="20"/>
        </w:rPr>
      </w:pPr>
      <w:r w:rsidRPr="00350D8B">
        <w:rPr>
          <w:sz w:val="20"/>
          <w:szCs w:val="20"/>
        </w:rPr>
        <w:t xml:space="preserve">В течение первых </w:t>
      </w:r>
      <w:r w:rsidRPr="00350D8B">
        <w:rPr>
          <w:sz w:val="20"/>
          <w:szCs w:val="20"/>
        </w:rPr>
        <w:tab/>
        <w:t xml:space="preserve"> месяцев срока действия Соглашения ДИЛЕР обязуется принять и оплатить</w:t>
      </w:r>
    </w:p>
    <w:p w:rsidR="003B0890" w:rsidRPr="00350D8B" w:rsidRDefault="007A6973">
      <w:pPr>
        <w:pStyle w:val="23"/>
        <w:shd w:val="clear" w:color="auto" w:fill="auto"/>
        <w:tabs>
          <w:tab w:val="left" w:leader="underscore" w:pos="8312"/>
        </w:tabs>
        <w:spacing w:before="0"/>
        <w:ind w:left="56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ПРОИЗВОДИТЕЛЮ Товар на общую сумму не менее</w:t>
      </w:r>
      <w:r w:rsidRPr="00350D8B">
        <w:rPr>
          <w:sz w:val="20"/>
          <w:szCs w:val="20"/>
        </w:rPr>
        <w:tab/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67"/>
        </w:tabs>
        <w:spacing w:before="0"/>
        <w:ind w:left="560" w:hanging="540"/>
        <w:rPr>
          <w:sz w:val="20"/>
          <w:szCs w:val="20"/>
        </w:rPr>
      </w:pPr>
      <w:r w:rsidRPr="00350D8B">
        <w:rPr>
          <w:sz w:val="20"/>
          <w:szCs w:val="20"/>
        </w:rPr>
        <w:t>ДИЛЕР обязуется принять и в полном объеме оплатить поставленный Товар в соответствии с настоящим Соглашением.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72"/>
        </w:tabs>
        <w:spacing w:before="0"/>
        <w:ind w:left="560" w:right="40" w:hanging="540"/>
        <w:rPr>
          <w:sz w:val="20"/>
          <w:szCs w:val="20"/>
        </w:rPr>
      </w:pPr>
      <w:r w:rsidRPr="00350D8B">
        <w:rPr>
          <w:sz w:val="20"/>
          <w:szCs w:val="20"/>
        </w:rPr>
        <w:t>В Протоколе согласования цен, являющемся неотъемлемой частью настоящего Соглашения, Сторонами согласуются цень за единицу Товара, исходя из цен действующего прайс-листа и Положения о дилерской сети.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72"/>
        </w:tabs>
        <w:spacing w:before="0"/>
        <w:ind w:left="560" w:right="40" w:hanging="540"/>
        <w:rPr>
          <w:sz w:val="20"/>
          <w:szCs w:val="20"/>
        </w:rPr>
      </w:pPr>
      <w:r w:rsidRPr="00350D8B">
        <w:rPr>
          <w:sz w:val="20"/>
          <w:szCs w:val="20"/>
        </w:rPr>
        <w:t>В сопроводительных документах цена за единицу Товара указана в рублях, отдельной строкой выделены все налоги. Ценг включает в себя упаковку, импортные и таможенные пошлины, акцизы, НДС, все налоги и сборы, установленные на дат) подписания договора, и понимается как цена на условиях передачи товара на складе ПРОИЗВОДИТЕЛЯ.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72"/>
        </w:tabs>
        <w:spacing w:before="0"/>
        <w:ind w:left="560" w:right="40" w:hanging="540"/>
        <w:rPr>
          <w:sz w:val="20"/>
          <w:szCs w:val="20"/>
        </w:rPr>
      </w:pPr>
      <w:r w:rsidRPr="00350D8B">
        <w:rPr>
          <w:sz w:val="20"/>
          <w:szCs w:val="20"/>
        </w:rPr>
        <w:t>ПРОИЗВОДИТЕЛЬ оставляет за собой право пересмотреть цены на Товар при изменении цены на исходное сырье (полипропилен и полиэтилен) более чем на 5%. Базовой с</w:t>
      </w:r>
      <w:r w:rsidR="00350D8B" w:rsidRPr="00350D8B">
        <w:rPr>
          <w:sz w:val="20"/>
          <w:szCs w:val="20"/>
        </w:rPr>
        <w:t>тоимостью считается цена в 100</w:t>
      </w:r>
      <w:r w:rsidR="00C77C79">
        <w:rPr>
          <w:sz w:val="20"/>
          <w:szCs w:val="20"/>
        </w:rPr>
        <w:t xml:space="preserve"> руб/кг для полипропилена. </w:t>
      </w:r>
      <w:r w:rsidRPr="00350D8B">
        <w:rPr>
          <w:sz w:val="20"/>
          <w:szCs w:val="20"/>
        </w:rPr>
        <w:t xml:space="preserve"> При изменении цен для ДИЛЕРА, ПРОИЗВОДИТЕЛЬ обя</w:t>
      </w:r>
      <w:r w:rsidR="009A3157" w:rsidRPr="00350D8B">
        <w:rPr>
          <w:sz w:val="20"/>
          <w:szCs w:val="20"/>
        </w:rPr>
        <w:t>зан за 30 (тридцать) календарных</w:t>
      </w:r>
      <w:r w:rsidRPr="00350D8B">
        <w:rPr>
          <w:sz w:val="20"/>
          <w:szCs w:val="20"/>
        </w:rPr>
        <w:t xml:space="preserve"> дней до даты введения новых цен в письменном виде уведомить об этом ДИЛЕРА. После чего Сторонами производится дополнительное согласование цен по установленной форме.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72"/>
        </w:tabs>
        <w:spacing w:before="0"/>
        <w:ind w:left="560" w:hanging="540"/>
        <w:rPr>
          <w:sz w:val="20"/>
          <w:szCs w:val="20"/>
        </w:rPr>
      </w:pPr>
      <w:r w:rsidRPr="00350D8B">
        <w:rPr>
          <w:sz w:val="20"/>
          <w:szCs w:val="20"/>
        </w:rPr>
        <w:t>В случае предварительной оплаты ДИЛЕРОМ Товара, цены на оплаченную партию Товара не пересматриваются.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77"/>
        </w:tabs>
        <w:spacing w:before="0"/>
        <w:ind w:left="560" w:right="40" w:hanging="540"/>
        <w:rPr>
          <w:sz w:val="20"/>
          <w:szCs w:val="20"/>
        </w:rPr>
      </w:pPr>
      <w:r w:rsidRPr="00350D8B">
        <w:rPr>
          <w:sz w:val="20"/>
          <w:szCs w:val="20"/>
        </w:rPr>
        <w:t>Оплата за отгружаемую партию Товара осуществляется ДИЛЕРОМ перечислением денежных средств на расчетный счет ПРОИЗВОДИТЕЛЯ или наличными в его кассу, при получении товара со склада.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67"/>
        </w:tabs>
        <w:spacing w:before="0"/>
        <w:ind w:left="560" w:right="40" w:hanging="540"/>
        <w:rPr>
          <w:sz w:val="20"/>
          <w:szCs w:val="20"/>
        </w:rPr>
      </w:pPr>
      <w:r w:rsidRPr="00350D8B">
        <w:rPr>
          <w:sz w:val="20"/>
          <w:szCs w:val="20"/>
        </w:rPr>
        <w:t>ДИЛЕР обязуется произвести 100% предоплату за Товар путем перечисления денежных средств на расчетный счет ПРОИЗВОДИТЕЛЯ в указанный им банк или наличными в его кассу при получении Товара.</w:t>
      </w:r>
    </w:p>
    <w:p w:rsidR="003B0890" w:rsidRPr="00350D8B" w:rsidRDefault="007A6973">
      <w:pPr>
        <w:pStyle w:val="23"/>
        <w:shd w:val="clear" w:color="auto" w:fill="auto"/>
        <w:spacing w:before="0"/>
        <w:ind w:left="56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ДИЛЕР обязуется произвести оплату за Товар путем перечисления денежных средств</w:t>
      </w:r>
      <w:r w:rsidR="009A3157" w:rsidRPr="00350D8B">
        <w:rPr>
          <w:sz w:val="20"/>
          <w:szCs w:val="20"/>
        </w:rPr>
        <w:t xml:space="preserve"> на расчетный счет.</w:t>
      </w:r>
    </w:p>
    <w:p w:rsidR="003B0890" w:rsidRPr="00350D8B" w:rsidRDefault="007A6973">
      <w:pPr>
        <w:pStyle w:val="23"/>
        <w:shd w:val="clear" w:color="auto" w:fill="auto"/>
        <w:tabs>
          <w:tab w:val="left" w:leader="underscore" w:pos="7846"/>
        </w:tabs>
        <w:spacing w:before="0"/>
        <w:ind w:left="56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ПРОИЗВОДИТЕЛЯ в указанный им банк или наличными в его кассу, в течении</w:t>
      </w:r>
      <w:r w:rsidRPr="00350D8B">
        <w:rPr>
          <w:sz w:val="20"/>
          <w:szCs w:val="20"/>
        </w:rPr>
        <w:tab/>
        <w:t>-ти дней с момента отгрузки пар™</w:t>
      </w:r>
    </w:p>
    <w:p w:rsidR="003B0890" w:rsidRPr="00350D8B" w:rsidRDefault="007A6973">
      <w:pPr>
        <w:pStyle w:val="23"/>
        <w:shd w:val="clear" w:color="auto" w:fill="auto"/>
        <w:spacing w:before="0" w:line="180" w:lineRule="exact"/>
        <w:ind w:left="56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Товара в адрес ДИЛЕРА.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72"/>
        </w:tabs>
        <w:spacing w:before="0" w:after="18" w:line="180" w:lineRule="exact"/>
        <w:ind w:left="560" w:hanging="540"/>
        <w:rPr>
          <w:sz w:val="20"/>
          <w:szCs w:val="20"/>
        </w:rPr>
      </w:pPr>
      <w:r w:rsidRPr="00350D8B">
        <w:rPr>
          <w:sz w:val="20"/>
          <w:szCs w:val="20"/>
        </w:rPr>
        <w:t>Днем оплаты считается день поступления денежных средств на расчетный счет (или в кассу) ПРОИЗВОДИТЕЛЯ.</w:t>
      </w:r>
    </w:p>
    <w:p w:rsidR="003B0890" w:rsidRPr="00350D8B" w:rsidRDefault="003B0890">
      <w:pPr>
        <w:framePr w:w="1162" w:h="653" w:vSpace="278" w:wrap="around" w:hAnchor="margin" w:x="222" w:y="-970"/>
        <w:jc w:val="center"/>
        <w:rPr>
          <w:rFonts w:ascii="Times New Roman" w:hAnsi="Times New Roman" w:cs="Times New Roman"/>
          <w:sz w:val="20"/>
          <w:szCs w:val="20"/>
        </w:rPr>
      </w:pPr>
    </w:p>
    <w:p w:rsidR="003B0890" w:rsidRPr="00350D8B" w:rsidRDefault="007A6973">
      <w:pPr>
        <w:pStyle w:val="32"/>
        <w:numPr>
          <w:ilvl w:val="3"/>
          <w:numId w:val="1"/>
        </w:numPr>
        <w:shd w:val="clear" w:color="auto" w:fill="auto"/>
        <w:tabs>
          <w:tab w:val="left" w:pos="577"/>
        </w:tabs>
        <w:spacing w:line="200" w:lineRule="exact"/>
        <w:ind w:left="560" w:hanging="540"/>
      </w:pPr>
      <w:r w:rsidRPr="00350D8B">
        <w:t>ОТВЕТСТВЕННОСТЬ СТОРОН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52"/>
        </w:tabs>
        <w:spacing w:before="0"/>
        <w:ind w:left="560" w:right="60"/>
        <w:rPr>
          <w:sz w:val="20"/>
          <w:szCs w:val="20"/>
        </w:rPr>
      </w:pPr>
      <w:r w:rsidRPr="00350D8B">
        <w:rPr>
          <w:sz w:val="20"/>
          <w:szCs w:val="20"/>
        </w:rPr>
        <w:t>ПРОИЗВОДИТЕЛЬ обязуется подготовить партию Товара к отгрузке, а ДИЛЕР обязуется принять Товар со скла, ПРОИЗВОДИТЕЛЯ согласно утвержденного графика.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47"/>
        </w:tabs>
        <w:spacing w:before="0"/>
        <w:ind w:left="560" w:right="60"/>
        <w:rPr>
          <w:sz w:val="20"/>
          <w:szCs w:val="20"/>
        </w:rPr>
      </w:pPr>
      <w:r w:rsidRPr="00350D8B">
        <w:rPr>
          <w:sz w:val="20"/>
          <w:szCs w:val="20"/>
        </w:rPr>
        <w:lastRenderedPageBreak/>
        <w:t>ДИЛЕР принимает на себя обязательство не поддерживать любые прямые или косвенные интересы в развитии торгов.1 товаром, аналогичным Товару ПРОИЗВОДИТЕЛЯ или признаваемым конкурентоспособным ему, в пределах</w:t>
      </w:r>
      <w:r w:rsidRPr="00350D8B">
        <w:rPr>
          <w:rStyle w:val="Candara"/>
          <w:rFonts w:ascii="Times New Roman" w:hAnsi="Times New Roman" w:cs="Times New Roman"/>
          <w:sz w:val="20"/>
          <w:szCs w:val="20"/>
        </w:rPr>
        <w:t xml:space="preserve"> оговоренно1 </w:t>
      </w:r>
      <w:r w:rsidRPr="00350D8B">
        <w:rPr>
          <w:sz w:val="20"/>
          <w:szCs w:val="20"/>
        </w:rPr>
        <w:t>региона.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47"/>
        </w:tabs>
        <w:spacing w:before="0"/>
        <w:ind w:left="560" w:right="60"/>
        <w:rPr>
          <w:sz w:val="20"/>
          <w:szCs w:val="20"/>
        </w:rPr>
      </w:pPr>
      <w:r w:rsidRPr="00350D8B">
        <w:rPr>
          <w:sz w:val="20"/>
          <w:szCs w:val="20"/>
        </w:rPr>
        <w:t>В случае выявления производственных дефектов или скрытых недостатков Товара, ПРОИЗВОДИТЕЛЬ обязуется следующую поставку заменить некачественный Товар Товаром надлежащего качества при наличии акта, подписанно1 представителями обеих Сторон. ДИЛЕР обязан уведомить ПРОИЗВОДИТЕЛЯ о выявленных дефектах или скрыты недостатках Товара по факсу или электронной почте в течение 24 часов после обнаружения.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47"/>
        </w:tabs>
        <w:spacing w:before="0"/>
        <w:ind w:left="560" w:right="60"/>
        <w:rPr>
          <w:sz w:val="20"/>
          <w:szCs w:val="20"/>
        </w:rPr>
      </w:pPr>
      <w:r w:rsidRPr="00350D8B">
        <w:rPr>
          <w:sz w:val="20"/>
          <w:szCs w:val="20"/>
        </w:rPr>
        <w:t>В Приложениях являющихся неотъемлемой частью настоящего Соглашения, Стороны указывают сроки и форм представления отчетных документов (в т. ч. конъюнктурной информации), виды и формы рекламной поддержки.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47"/>
        </w:tabs>
        <w:spacing w:before="0"/>
        <w:ind w:left="560" w:right="60"/>
        <w:rPr>
          <w:sz w:val="20"/>
          <w:szCs w:val="20"/>
        </w:rPr>
      </w:pPr>
      <w:r w:rsidRPr="00350D8B">
        <w:rPr>
          <w:sz w:val="20"/>
          <w:szCs w:val="20"/>
        </w:rPr>
        <w:t>За неисполнение или ненадлежащее исполнение принятых на себя обязательств</w:t>
      </w:r>
      <w:r w:rsidR="001663A7" w:rsidRPr="00350D8B">
        <w:rPr>
          <w:sz w:val="20"/>
          <w:szCs w:val="20"/>
        </w:rPr>
        <w:t xml:space="preserve">, Стороны несут ответственность </w:t>
      </w:r>
      <w:r w:rsidRPr="00350D8B">
        <w:rPr>
          <w:sz w:val="20"/>
          <w:szCs w:val="20"/>
        </w:rPr>
        <w:t>предусмотренную действующим законодательством Российской Федерации.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47"/>
        </w:tabs>
        <w:spacing w:before="0"/>
        <w:ind w:left="560" w:right="60"/>
        <w:rPr>
          <w:sz w:val="20"/>
          <w:szCs w:val="20"/>
        </w:rPr>
      </w:pPr>
      <w:r w:rsidRPr="00350D8B">
        <w:rPr>
          <w:sz w:val="20"/>
          <w:szCs w:val="20"/>
        </w:rPr>
        <w:t>Споры, которые могут возникать при исполнении настоящего Соглашения, стороны будут разрешать путем перегов</w:t>
      </w:r>
      <w:r w:rsidR="001663A7" w:rsidRPr="00350D8B">
        <w:rPr>
          <w:sz w:val="20"/>
          <w:szCs w:val="20"/>
        </w:rPr>
        <w:t>оров</w:t>
      </w:r>
      <w:r w:rsidRPr="00350D8B">
        <w:rPr>
          <w:sz w:val="20"/>
          <w:szCs w:val="20"/>
        </w:rPr>
        <w:t xml:space="preserve"> При не достижении согласия, стороны вправе передать спорный вопрос на разрешение в Арбитражный суд.</w:t>
      </w:r>
    </w:p>
    <w:p w:rsidR="003B0890" w:rsidRPr="00350D8B" w:rsidRDefault="007A6973">
      <w:pPr>
        <w:pStyle w:val="32"/>
        <w:numPr>
          <w:ilvl w:val="3"/>
          <w:numId w:val="1"/>
        </w:numPr>
        <w:shd w:val="clear" w:color="auto" w:fill="auto"/>
        <w:tabs>
          <w:tab w:val="left" w:pos="557"/>
        </w:tabs>
        <w:ind w:left="560"/>
      </w:pPr>
      <w:r w:rsidRPr="00350D8B">
        <w:t>ФОРС-МАЖОР.</w:t>
      </w:r>
    </w:p>
    <w:p w:rsidR="003B0890" w:rsidRPr="00350D8B" w:rsidRDefault="007A6973">
      <w:pPr>
        <w:pStyle w:val="23"/>
        <w:shd w:val="clear" w:color="auto" w:fill="auto"/>
        <w:spacing w:before="0"/>
        <w:ind w:left="560" w:right="60"/>
        <w:rPr>
          <w:sz w:val="20"/>
          <w:szCs w:val="20"/>
        </w:rPr>
      </w:pPr>
      <w:r w:rsidRPr="00350D8B">
        <w:rPr>
          <w:sz w:val="20"/>
          <w:szCs w:val="20"/>
        </w:rPr>
        <w:t>6.1. Стороны свободны от ответственности за полное или частичное невыполнение обязательств по настоящему Соглашении вследствие обстоятельств непреодолимой силы (форс-мажор), если эти обстоятельства повлияли на исполнени</w:t>
      </w:r>
      <w:r w:rsidR="001663A7" w:rsidRPr="00350D8B">
        <w:rPr>
          <w:sz w:val="20"/>
          <w:szCs w:val="20"/>
        </w:rPr>
        <w:t>и</w:t>
      </w:r>
      <w:r w:rsidRPr="00350D8B">
        <w:rPr>
          <w:sz w:val="20"/>
          <w:szCs w:val="20"/>
        </w:rPr>
        <w:t xml:space="preserve"> настоящего Соглашения. Сторона, попавшая под действие вышеуказанных обстоятельств, должна немедленно </w:t>
      </w:r>
      <w:r w:rsidR="001663A7" w:rsidRPr="00350D8B">
        <w:rPr>
          <w:sz w:val="20"/>
          <w:szCs w:val="20"/>
        </w:rPr>
        <w:t xml:space="preserve"> </w:t>
      </w:r>
      <w:r w:rsidRPr="00350D8B">
        <w:rPr>
          <w:sz w:val="20"/>
          <w:szCs w:val="20"/>
        </w:rPr>
        <w:t>письменном виде известить об этом другую Сторону.</w:t>
      </w:r>
    </w:p>
    <w:p w:rsidR="003B0890" w:rsidRPr="00350D8B" w:rsidRDefault="007A6973">
      <w:pPr>
        <w:pStyle w:val="32"/>
        <w:numPr>
          <w:ilvl w:val="3"/>
          <w:numId w:val="1"/>
        </w:numPr>
        <w:shd w:val="clear" w:color="auto" w:fill="auto"/>
        <w:tabs>
          <w:tab w:val="left" w:pos="552"/>
        </w:tabs>
        <w:ind w:left="560"/>
      </w:pPr>
      <w:r w:rsidRPr="00350D8B">
        <w:t>СРОК ДЕЙСТВИЯ ДОГОВОРА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47"/>
          <w:tab w:val="left" w:leader="underscore" w:pos="2827"/>
          <w:tab w:val="left" w:leader="underscore" w:pos="3466"/>
        </w:tabs>
        <w:spacing w:before="0"/>
        <w:ind w:left="560" w:right="60"/>
        <w:rPr>
          <w:sz w:val="20"/>
          <w:szCs w:val="20"/>
        </w:rPr>
      </w:pPr>
      <w:r w:rsidRPr="00350D8B">
        <w:rPr>
          <w:sz w:val="20"/>
          <w:szCs w:val="20"/>
        </w:rPr>
        <w:t>Настоящее Соглашение вступает в силу с момента подписания его уполномоченными пр</w:t>
      </w:r>
      <w:r w:rsidR="001663A7" w:rsidRPr="00350D8B">
        <w:rPr>
          <w:sz w:val="20"/>
          <w:szCs w:val="20"/>
        </w:rPr>
        <w:t xml:space="preserve">едставителями Сторон и действует </w:t>
      </w:r>
      <w:r w:rsidRPr="00350D8B">
        <w:rPr>
          <w:sz w:val="20"/>
          <w:szCs w:val="20"/>
        </w:rPr>
        <w:t xml:space="preserve"> до</w:t>
      </w:r>
      <w:r w:rsidRPr="00350D8B">
        <w:rPr>
          <w:sz w:val="20"/>
          <w:szCs w:val="20"/>
        </w:rPr>
        <w:tab/>
        <w:t>20</w:t>
      </w:r>
      <w:r w:rsidRPr="00350D8B">
        <w:rPr>
          <w:sz w:val="20"/>
          <w:szCs w:val="20"/>
        </w:rPr>
        <w:tab/>
        <w:t>года.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52"/>
        </w:tabs>
        <w:spacing w:before="0"/>
        <w:ind w:left="560" w:right="60"/>
        <w:rPr>
          <w:sz w:val="20"/>
          <w:szCs w:val="20"/>
        </w:rPr>
      </w:pPr>
      <w:r w:rsidRPr="00350D8B">
        <w:rPr>
          <w:sz w:val="20"/>
          <w:szCs w:val="20"/>
        </w:rPr>
        <w:t>Все изменения и дополнения к настоящему Соглашению будут считаться действительными и рассматриваться как егс неотъемлемая часть, если они совершены в письменной форме, подписаны уполномоченными представителями сторон \ содержат ссылку на данное Соглашение. Полная или частичная уступка третьим лицам прав и/или обязанностей пс Соглашению одной из сторон не допускается без письменного согласия другой стороны.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52"/>
        </w:tabs>
        <w:spacing w:before="0"/>
        <w:ind w:left="560" w:right="60"/>
        <w:rPr>
          <w:sz w:val="20"/>
          <w:szCs w:val="20"/>
        </w:rPr>
      </w:pPr>
      <w:r w:rsidRPr="00350D8B">
        <w:rPr>
          <w:sz w:val="20"/>
          <w:szCs w:val="20"/>
        </w:rPr>
        <w:t>Стороны договорились считать действительными все документы, относящиеся к настоящему Соглашению, переданные с помощью факсимильной связи и оформленные надлежащим образом.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47"/>
        </w:tabs>
        <w:spacing w:before="0"/>
        <w:ind w:left="560" w:right="60"/>
        <w:rPr>
          <w:sz w:val="20"/>
          <w:szCs w:val="20"/>
        </w:rPr>
      </w:pPr>
      <w:r w:rsidRPr="00350D8B">
        <w:rPr>
          <w:sz w:val="20"/>
          <w:szCs w:val="20"/>
        </w:rPr>
        <w:t>Любая из Сторон вправе расторгнуть Соглашение, о чем обязана проинформировать другую Сторону не менее чем за месяц.</w:t>
      </w:r>
    </w:p>
    <w:p w:rsidR="003B0890" w:rsidRPr="00350D8B" w:rsidRDefault="007A6973">
      <w:pPr>
        <w:pStyle w:val="32"/>
        <w:numPr>
          <w:ilvl w:val="3"/>
          <w:numId w:val="1"/>
        </w:numPr>
        <w:shd w:val="clear" w:color="auto" w:fill="auto"/>
        <w:tabs>
          <w:tab w:val="left" w:pos="552"/>
        </w:tabs>
        <w:ind w:left="560"/>
      </w:pPr>
      <w:r w:rsidRPr="00350D8B">
        <w:t>ПРОЧИЕ УСЛОВИЯ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47"/>
        </w:tabs>
        <w:spacing w:before="0"/>
        <w:ind w:left="560" w:right="60"/>
        <w:rPr>
          <w:sz w:val="20"/>
          <w:szCs w:val="20"/>
        </w:rPr>
      </w:pPr>
      <w:r w:rsidRPr="00350D8B">
        <w:rPr>
          <w:sz w:val="20"/>
          <w:szCs w:val="20"/>
        </w:rPr>
        <w:t>В случае изменения организационно-правовой формы, юридического адреса или платежных реквизитов Стороны обязуются немедленно уведомить об этом друг друга.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42"/>
        </w:tabs>
        <w:spacing w:before="0"/>
        <w:ind w:left="560" w:right="60"/>
        <w:rPr>
          <w:sz w:val="20"/>
          <w:szCs w:val="20"/>
        </w:rPr>
      </w:pPr>
      <w:r w:rsidRPr="00350D8B">
        <w:rPr>
          <w:sz w:val="20"/>
          <w:szCs w:val="20"/>
        </w:rPr>
        <w:t>С подписанием настоящего Соглашения все предыдущие обязательства и договоры, заключенные между Сторонами в отношении предмета настоящего Соглашения, теряют силу.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42"/>
        </w:tabs>
        <w:spacing w:before="0"/>
        <w:ind w:left="560" w:right="60"/>
        <w:rPr>
          <w:sz w:val="20"/>
          <w:szCs w:val="20"/>
        </w:rPr>
      </w:pPr>
      <w:r w:rsidRPr="00350D8B">
        <w:rPr>
          <w:sz w:val="20"/>
          <w:szCs w:val="20"/>
        </w:rPr>
        <w:t>Во всем остальном, что не предусмотрено настоящим Соглашением, Стороны руководствуются действующим законодательством РФ. •</w:t>
      </w:r>
    </w:p>
    <w:p w:rsidR="003B0890" w:rsidRPr="00350D8B" w:rsidRDefault="007A6973">
      <w:pPr>
        <w:pStyle w:val="23"/>
        <w:numPr>
          <w:ilvl w:val="4"/>
          <w:numId w:val="1"/>
        </w:numPr>
        <w:shd w:val="clear" w:color="auto" w:fill="auto"/>
        <w:tabs>
          <w:tab w:val="left" w:pos="542"/>
        </w:tabs>
        <w:spacing w:before="0"/>
        <w:ind w:left="560" w:right="60"/>
        <w:rPr>
          <w:sz w:val="20"/>
          <w:szCs w:val="20"/>
        </w:rPr>
      </w:pPr>
      <w:r w:rsidRPr="00350D8B">
        <w:rPr>
          <w:sz w:val="20"/>
          <w:szCs w:val="20"/>
        </w:rPr>
        <w:t>Настоящее Соглашение составлено в 2-х экзем</w:t>
      </w:r>
      <w:r w:rsidR="000963C0" w:rsidRPr="00350D8B">
        <w:rPr>
          <w:sz w:val="20"/>
          <w:szCs w:val="20"/>
        </w:rPr>
        <w:t xml:space="preserve">плярах, каждый из которых имеет </w:t>
      </w:r>
      <w:r w:rsidRPr="00350D8B">
        <w:rPr>
          <w:sz w:val="20"/>
          <w:szCs w:val="20"/>
        </w:rPr>
        <w:t>одинаковую юридическую силу, по одному для каждой из Сторон.</w:t>
      </w:r>
    </w:p>
    <w:p w:rsidR="003B0890" w:rsidRPr="00350D8B" w:rsidRDefault="003B0890">
      <w:pPr>
        <w:pStyle w:val="40"/>
        <w:framePr w:h="200" w:vSpace="752" w:wrap="around" w:vAnchor="text" w:hAnchor="margin" w:x="7562" w:y="470"/>
        <w:shd w:val="clear" w:color="auto" w:fill="auto"/>
        <w:spacing w:before="0" w:line="200" w:lineRule="exact"/>
        <w:ind w:left="100" w:firstLine="0"/>
        <w:jc w:val="left"/>
        <w:rPr>
          <w:b/>
        </w:rPr>
      </w:pPr>
    </w:p>
    <w:p w:rsidR="003B0890" w:rsidRPr="00350D8B" w:rsidRDefault="007A6973">
      <w:pPr>
        <w:pStyle w:val="32"/>
        <w:numPr>
          <w:ilvl w:val="3"/>
          <w:numId w:val="1"/>
        </w:numPr>
        <w:shd w:val="clear" w:color="auto" w:fill="auto"/>
        <w:tabs>
          <w:tab w:val="left" w:pos="547"/>
        </w:tabs>
        <w:spacing w:after="249" w:line="200" w:lineRule="exact"/>
        <w:ind w:left="560"/>
      </w:pPr>
      <w:r w:rsidRPr="00350D8B">
        <w:t>РЕКВИЗИТЫ СТОРОН:</w:t>
      </w:r>
    </w:p>
    <w:p w:rsidR="005F734C" w:rsidRPr="00350D8B" w:rsidRDefault="005F734C" w:rsidP="005F734C">
      <w:pPr>
        <w:pStyle w:val="32"/>
        <w:shd w:val="clear" w:color="auto" w:fill="auto"/>
        <w:tabs>
          <w:tab w:val="left" w:pos="547"/>
        </w:tabs>
        <w:spacing w:after="249" w:line="200" w:lineRule="exact"/>
        <w:ind w:firstLine="0"/>
      </w:pPr>
    </w:p>
    <w:p w:rsidR="00350D8B" w:rsidRPr="00350D8B" w:rsidRDefault="00350D8B" w:rsidP="00350D8B">
      <w:pPr>
        <w:pStyle w:val="40"/>
        <w:framePr w:h="200" w:vSpace="752" w:wrap="around" w:vAnchor="text" w:hAnchor="margin" w:x="7562" w:y="1"/>
        <w:shd w:val="clear" w:color="auto" w:fill="auto"/>
        <w:spacing w:before="0" w:line="200" w:lineRule="exact"/>
        <w:ind w:left="100" w:firstLine="0"/>
        <w:jc w:val="left"/>
        <w:rPr>
          <w:b/>
        </w:rPr>
      </w:pPr>
      <w:r w:rsidRPr="00350D8B">
        <w:rPr>
          <w:b/>
        </w:rPr>
        <w:t>ДИЛЕР:</w:t>
      </w:r>
    </w:p>
    <w:p w:rsidR="003B0890" w:rsidRPr="00350D8B" w:rsidRDefault="007A6973" w:rsidP="009A3157">
      <w:pPr>
        <w:pStyle w:val="40"/>
        <w:shd w:val="clear" w:color="auto" w:fill="auto"/>
        <w:spacing w:before="0" w:line="200" w:lineRule="exact"/>
        <w:ind w:left="560" w:firstLine="0"/>
        <w:rPr>
          <w:b/>
          <w:lang w:val="en-US"/>
        </w:rPr>
      </w:pPr>
      <w:r w:rsidRPr="00350D8B">
        <w:rPr>
          <w:b/>
        </w:rPr>
        <w:t>ПРОИЗВОДИТЕЛЬ</w:t>
      </w:r>
      <w:r w:rsidR="009A3157" w:rsidRPr="00350D8B">
        <w:rPr>
          <w:b/>
        </w:rPr>
        <w:t>:</w:t>
      </w:r>
      <w:r w:rsidR="00350D8B" w:rsidRPr="00350D8B">
        <w:rPr>
          <w:b/>
        </w:rPr>
        <w:t xml:space="preserve">                                                                                  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32"/>
        <w:gridCol w:w="3410"/>
        <w:gridCol w:w="132"/>
      </w:tblGrid>
      <w:tr w:rsidR="009A3157" w:rsidRPr="00350D8B" w:rsidTr="006522AD">
        <w:trPr>
          <w:gridAfter w:val="1"/>
          <w:wAfter w:w="132" w:type="dxa"/>
          <w:trHeight w:val="218"/>
        </w:trPr>
        <w:tc>
          <w:tcPr>
            <w:tcW w:w="3542" w:type="dxa"/>
            <w:gridSpan w:val="2"/>
            <w:shd w:val="clear" w:color="auto" w:fill="auto"/>
            <w:hideMark/>
          </w:tcPr>
          <w:p w:rsidR="009A3157" w:rsidRPr="00350D8B" w:rsidRDefault="009A3157" w:rsidP="009A3157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350D8B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</w:rPr>
              <w:t>ООО «ЭнтерПак»</w:t>
            </w:r>
          </w:p>
        </w:tc>
      </w:tr>
      <w:tr w:rsidR="009A3157" w:rsidRPr="00350D8B" w:rsidTr="006522AD">
        <w:trPr>
          <w:gridBefore w:val="1"/>
          <w:wBefore w:w="132" w:type="dxa"/>
          <w:trHeight w:val="2727"/>
        </w:trPr>
        <w:tc>
          <w:tcPr>
            <w:tcW w:w="3542" w:type="dxa"/>
            <w:gridSpan w:val="2"/>
            <w:shd w:val="clear" w:color="auto" w:fill="auto"/>
            <w:hideMark/>
          </w:tcPr>
          <w:p w:rsidR="009A3157" w:rsidRPr="00350D8B" w:rsidRDefault="009A3157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50D8B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Юридический адрес:</w:t>
            </w:r>
          </w:p>
          <w:p w:rsidR="00261D35" w:rsidRDefault="00261D35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143921,</w:t>
            </w: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Московская обл, г.о. Балашиха, г Балашиха, д Черное, ул Агрого</w:t>
            </w:r>
            <w: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родок, д.71,этаж1,помещ.13.</w:t>
            </w:r>
          </w:p>
          <w:p w:rsidR="009A3157" w:rsidRPr="00350D8B" w:rsidRDefault="009A3157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50D8B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Фактический адрес:</w:t>
            </w:r>
          </w:p>
          <w:p w:rsidR="00261D35" w:rsidRDefault="00261D35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143921,</w:t>
            </w: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Московская обл, г.о. Балашиха, г Балашиха, д Черное, ул Агрого</w:t>
            </w:r>
            <w: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родок, д.71,этаж1,помещ.13.</w:t>
            </w:r>
          </w:p>
          <w:p w:rsidR="009A3157" w:rsidRPr="00350D8B" w:rsidRDefault="009A3157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50D8B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 xml:space="preserve">ИНН </w:t>
            </w:r>
            <w:r w:rsidR="00261D35"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5029226747</w:t>
            </w:r>
            <w:r w:rsidRPr="00350D8B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 xml:space="preserve">   КПП </w:t>
            </w:r>
            <w:r w:rsidR="00261D35"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500101001</w:t>
            </w:r>
          </w:p>
          <w:p w:rsidR="009A3157" w:rsidRPr="00350D8B" w:rsidRDefault="009A3157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50D8B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 xml:space="preserve">р/с </w:t>
            </w:r>
            <w:r w:rsidR="00261D35"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40702810912010563817</w:t>
            </w:r>
          </w:p>
          <w:p w:rsidR="00261D35" w:rsidRDefault="00261D35" w:rsidP="008E15DD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Филиал "Корпоративный" ПАО "Совкомбанк" г. Москва</w:t>
            </w:r>
          </w:p>
          <w:p w:rsidR="00261D35" w:rsidRDefault="009A3157" w:rsidP="008E15DD">
            <w:pPr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50D8B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 xml:space="preserve">БИК </w:t>
            </w:r>
            <w:r w:rsidR="00261D35"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044525360</w:t>
            </w:r>
          </w:p>
          <w:p w:rsidR="009A3157" w:rsidRPr="00350D8B" w:rsidRDefault="009A3157" w:rsidP="008E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D8B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 xml:space="preserve">к/с </w:t>
            </w:r>
            <w:r w:rsidR="00261D35"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30101810445250000360</w:t>
            </w:r>
          </w:p>
        </w:tc>
      </w:tr>
      <w:tr w:rsidR="009A3157" w:rsidRPr="00350D8B" w:rsidTr="006522AD">
        <w:trPr>
          <w:gridBefore w:val="1"/>
          <w:wBefore w:w="132" w:type="dxa"/>
          <w:trHeight w:val="2036"/>
        </w:trPr>
        <w:tc>
          <w:tcPr>
            <w:tcW w:w="3542" w:type="dxa"/>
            <w:gridSpan w:val="2"/>
            <w:shd w:val="clear" w:color="auto" w:fill="auto"/>
            <w:hideMark/>
          </w:tcPr>
          <w:p w:rsidR="009A3157" w:rsidRPr="00350D8B" w:rsidRDefault="009A3157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50D8B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Тел.8(495)975-17-15</w:t>
            </w:r>
          </w:p>
          <w:p w:rsidR="009A3157" w:rsidRPr="00350D8B" w:rsidRDefault="009A3157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9A3157" w:rsidRPr="00350D8B" w:rsidRDefault="009A3157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50D8B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Генеральный директор</w:t>
            </w:r>
          </w:p>
          <w:p w:rsidR="009A3157" w:rsidRPr="00350D8B" w:rsidRDefault="009A3157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9A3157" w:rsidRPr="00350D8B" w:rsidRDefault="009A3157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50D8B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_________________ Яковенко О.В.</w:t>
            </w:r>
          </w:p>
          <w:p w:rsidR="009A3157" w:rsidRPr="00350D8B" w:rsidRDefault="009A3157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9A3157" w:rsidRPr="00350D8B" w:rsidRDefault="009A3157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9A3157" w:rsidRPr="00350D8B" w:rsidRDefault="009A3157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50D8B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 xml:space="preserve">       М.П.</w:t>
            </w:r>
          </w:p>
        </w:tc>
      </w:tr>
    </w:tbl>
    <w:p w:rsidR="009A3157" w:rsidRPr="00350D8B" w:rsidRDefault="009A3157">
      <w:pPr>
        <w:pStyle w:val="40"/>
        <w:shd w:val="clear" w:color="auto" w:fill="auto"/>
        <w:spacing w:before="0" w:line="200" w:lineRule="exact"/>
        <w:ind w:left="560" w:hanging="560"/>
        <w:sectPr w:rsidR="009A3157" w:rsidRPr="00350D8B" w:rsidSect="003943E7">
          <w:type w:val="continuous"/>
          <w:pgSz w:w="11905" w:h="16837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3B0890" w:rsidRPr="00350D8B" w:rsidRDefault="007A6973">
      <w:pPr>
        <w:pStyle w:val="23"/>
        <w:shd w:val="clear" w:color="auto" w:fill="auto"/>
        <w:spacing w:before="0" w:line="230" w:lineRule="exact"/>
        <w:ind w:left="758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lastRenderedPageBreak/>
        <w:t>Утверждаю</w:t>
      </w:r>
    </w:p>
    <w:p w:rsidR="003B0890" w:rsidRPr="00350D8B" w:rsidRDefault="007A6973">
      <w:pPr>
        <w:pStyle w:val="23"/>
        <w:shd w:val="clear" w:color="auto" w:fill="auto"/>
        <w:spacing w:before="0" w:line="230" w:lineRule="exact"/>
        <w:ind w:left="582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Генеральн</w:t>
      </w:r>
      <w:r w:rsidR="003609A7" w:rsidRPr="00350D8B">
        <w:rPr>
          <w:sz w:val="20"/>
          <w:szCs w:val="20"/>
        </w:rPr>
        <w:t>ый Директор ООО «ЭНТЕРПАК</w:t>
      </w:r>
      <w:r w:rsidRPr="00350D8B">
        <w:rPr>
          <w:sz w:val="20"/>
          <w:szCs w:val="20"/>
        </w:rPr>
        <w:t>»</w:t>
      </w:r>
    </w:p>
    <w:p w:rsidR="003B0890" w:rsidRPr="00350D8B" w:rsidRDefault="003609A7">
      <w:pPr>
        <w:pStyle w:val="23"/>
        <w:shd w:val="clear" w:color="auto" w:fill="auto"/>
        <w:tabs>
          <w:tab w:val="left" w:leader="underscore" w:pos="8757"/>
        </w:tabs>
        <w:spacing w:before="0" w:line="230" w:lineRule="exact"/>
        <w:ind w:left="616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ab/>
        <w:t>Яковенко О.В.</w:t>
      </w:r>
      <w:r w:rsidR="007A6973" w:rsidRPr="00350D8B">
        <w:rPr>
          <w:sz w:val="20"/>
          <w:szCs w:val="20"/>
        </w:rPr>
        <w:t>.</w:t>
      </w:r>
    </w:p>
    <w:p w:rsidR="003B0890" w:rsidRPr="00350D8B" w:rsidRDefault="007A6973">
      <w:pPr>
        <w:pStyle w:val="23"/>
        <w:shd w:val="clear" w:color="auto" w:fill="auto"/>
        <w:tabs>
          <w:tab w:val="left" w:pos="8697"/>
        </w:tabs>
        <w:spacing w:before="0" w:after="328" w:line="230" w:lineRule="exact"/>
        <w:ind w:left="670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«</w:t>
      </w:r>
      <w:r w:rsidR="000963C0" w:rsidRPr="00350D8B">
        <w:rPr>
          <w:sz w:val="20"/>
          <w:szCs w:val="20"/>
          <w:lang w:val="en-US"/>
        </w:rPr>
        <w:t xml:space="preserve"> </w:t>
      </w:r>
      <w:r w:rsidR="000963C0" w:rsidRPr="00350D8B">
        <w:rPr>
          <w:sz w:val="20"/>
          <w:szCs w:val="20"/>
        </w:rPr>
        <w:t>_____</w:t>
      </w:r>
      <w:r w:rsidR="000963C0" w:rsidRPr="00350D8B">
        <w:rPr>
          <w:sz w:val="20"/>
          <w:szCs w:val="20"/>
          <w:lang w:val="en-US"/>
        </w:rPr>
        <w:t xml:space="preserve"> </w:t>
      </w:r>
      <w:r w:rsidR="000963C0" w:rsidRPr="00350D8B">
        <w:rPr>
          <w:sz w:val="20"/>
          <w:szCs w:val="20"/>
        </w:rPr>
        <w:t xml:space="preserve"> »__________ </w:t>
      </w:r>
      <w:r w:rsidR="000963C0" w:rsidRPr="00350D8B">
        <w:rPr>
          <w:sz w:val="20"/>
          <w:szCs w:val="20"/>
          <w:lang w:val="en-US"/>
        </w:rPr>
        <w:softHyphen/>
      </w:r>
      <w:r w:rsidR="000963C0" w:rsidRPr="00350D8B">
        <w:rPr>
          <w:sz w:val="20"/>
          <w:szCs w:val="20"/>
          <w:lang w:val="en-US"/>
        </w:rPr>
        <w:softHyphen/>
      </w:r>
      <w:r w:rsidR="000963C0" w:rsidRPr="00350D8B">
        <w:rPr>
          <w:sz w:val="20"/>
          <w:szCs w:val="20"/>
          <w:lang w:val="en-US"/>
        </w:rPr>
        <w:softHyphen/>
      </w:r>
      <w:r w:rsidR="000963C0" w:rsidRPr="00350D8B">
        <w:rPr>
          <w:sz w:val="20"/>
          <w:szCs w:val="20"/>
          <w:lang w:val="en-US"/>
        </w:rPr>
        <w:softHyphen/>
      </w:r>
      <w:r w:rsidR="000963C0" w:rsidRPr="00350D8B">
        <w:rPr>
          <w:sz w:val="20"/>
          <w:szCs w:val="20"/>
          <w:lang w:val="en-US"/>
        </w:rPr>
        <w:softHyphen/>
      </w:r>
      <w:r w:rsidR="000963C0" w:rsidRPr="00350D8B">
        <w:rPr>
          <w:sz w:val="20"/>
          <w:szCs w:val="20"/>
          <w:lang w:val="en-US"/>
        </w:rPr>
        <w:softHyphen/>
      </w:r>
      <w:r w:rsidR="000963C0" w:rsidRPr="00350D8B">
        <w:rPr>
          <w:sz w:val="20"/>
          <w:szCs w:val="20"/>
          <w:lang w:val="en-US"/>
        </w:rPr>
        <w:softHyphen/>
      </w:r>
      <w:r w:rsidR="000963C0" w:rsidRPr="00350D8B">
        <w:rPr>
          <w:sz w:val="20"/>
          <w:szCs w:val="20"/>
          <w:lang w:val="en-US"/>
        </w:rPr>
        <w:softHyphen/>
      </w:r>
      <w:r w:rsidR="000963C0" w:rsidRPr="00350D8B">
        <w:rPr>
          <w:sz w:val="20"/>
          <w:szCs w:val="20"/>
          <w:lang w:val="en-US"/>
        </w:rPr>
        <w:softHyphen/>
      </w:r>
      <w:r w:rsidRPr="00350D8B">
        <w:rPr>
          <w:sz w:val="20"/>
          <w:szCs w:val="20"/>
        </w:rPr>
        <w:tab/>
        <w:t xml:space="preserve">20 </w:t>
      </w:r>
      <w:r w:rsidR="000963C0" w:rsidRPr="00350D8B">
        <w:rPr>
          <w:sz w:val="20"/>
          <w:szCs w:val="20"/>
        </w:rPr>
        <w:t xml:space="preserve">____ </w:t>
      </w:r>
      <w:r w:rsidRPr="00350D8B">
        <w:rPr>
          <w:sz w:val="20"/>
          <w:szCs w:val="20"/>
        </w:rPr>
        <w:t>г.</w:t>
      </w:r>
    </w:p>
    <w:p w:rsidR="003B0890" w:rsidRPr="00350D8B" w:rsidRDefault="00C77C79" w:rsidP="00C77C79">
      <w:pPr>
        <w:pStyle w:val="30"/>
        <w:keepNext/>
        <w:keepLines/>
        <w:shd w:val="clear" w:color="auto" w:fill="auto"/>
        <w:spacing w:before="0" w:after="261" w:line="270" w:lineRule="exact"/>
        <w:ind w:left="2860"/>
        <w:jc w:val="both"/>
        <w:rPr>
          <w:sz w:val="20"/>
          <w:szCs w:val="20"/>
        </w:rPr>
      </w:pPr>
      <w:bookmarkStart w:id="2" w:name="bookmark3"/>
      <w:r>
        <w:rPr>
          <w:sz w:val="20"/>
          <w:szCs w:val="20"/>
        </w:rPr>
        <w:t xml:space="preserve">             </w:t>
      </w:r>
      <w:r w:rsidR="007A6973" w:rsidRPr="00350D8B">
        <w:rPr>
          <w:sz w:val="20"/>
          <w:szCs w:val="20"/>
        </w:rPr>
        <w:t>ПОЛОЖЕНИЕ О ДИЛЕРСКОЙ СЕТИ</w:t>
      </w:r>
      <w:bookmarkEnd w:id="2"/>
    </w:p>
    <w:p w:rsidR="003B0890" w:rsidRPr="00350D8B" w:rsidRDefault="008B0FBB">
      <w:pPr>
        <w:pStyle w:val="40"/>
        <w:shd w:val="clear" w:color="auto" w:fill="auto"/>
        <w:spacing w:before="0" w:line="254" w:lineRule="exact"/>
        <w:ind w:left="40" w:right="60" w:firstLine="0"/>
        <w:jc w:val="left"/>
      </w:pPr>
      <w:r>
        <w:t xml:space="preserve">                       </w:t>
      </w:r>
      <w:r w:rsidR="007A6973" w:rsidRPr="00350D8B">
        <w:t xml:space="preserve">Настоящее положение определяет систему функционирования дилерской сети </w:t>
      </w:r>
      <w:r w:rsidR="000963C0" w:rsidRPr="00350D8B">
        <w:t xml:space="preserve">  </w:t>
      </w:r>
      <w:r w:rsidR="000963C0" w:rsidRPr="00350D8B">
        <w:rPr>
          <w:bCs/>
          <w:kern w:val="1"/>
        </w:rPr>
        <w:t>ООО «ЭнтерПак»</w:t>
      </w:r>
      <w:r w:rsidR="000963C0" w:rsidRPr="00350D8B">
        <w:rPr>
          <w:b/>
          <w:bCs/>
          <w:kern w:val="1"/>
        </w:rPr>
        <w:t xml:space="preserve"> </w:t>
      </w:r>
      <w:r w:rsidR="007A6973" w:rsidRPr="00350D8B">
        <w:t>определяет условия отбора дилеров и порядок взаимоотношений.</w:t>
      </w:r>
    </w:p>
    <w:p w:rsidR="003B0890" w:rsidRPr="00350D8B" w:rsidRDefault="007A6973">
      <w:pPr>
        <w:pStyle w:val="40"/>
        <w:shd w:val="clear" w:color="auto" w:fill="auto"/>
        <w:spacing w:before="0" w:after="240" w:line="254" w:lineRule="exact"/>
        <w:ind w:left="40" w:right="60" w:firstLine="0"/>
        <w:jc w:val="left"/>
      </w:pPr>
      <w:r w:rsidRPr="00350D8B">
        <w:t>Дилером может быть юридическое лицо, любой формы собственности, отвечающее требованиям настоящег</w:t>
      </w:r>
      <w:r w:rsidR="000963C0" w:rsidRPr="00350D8B">
        <w:t>о</w:t>
      </w:r>
      <w:r w:rsidRPr="00350D8B">
        <w:t xml:space="preserve"> Положения.</w:t>
      </w:r>
    </w:p>
    <w:p w:rsidR="003B0890" w:rsidRPr="00350D8B" w:rsidRDefault="007A6973">
      <w:pPr>
        <w:pStyle w:val="50"/>
        <w:keepNext/>
        <w:keepLines/>
        <w:shd w:val="clear" w:color="auto" w:fill="auto"/>
        <w:spacing w:before="0"/>
        <w:ind w:left="40"/>
      </w:pPr>
      <w:bookmarkStart w:id="3" w:name="bookmark4"/>
      <w:r w:rsidRPr="00350D8B">
        <w:t>I. Общие положения</w:t>
      </w:r>
      <w:bookmarkEnd w:id="3"/>
    </w:p>
    <w:p w:rsidR="003B0890" w:rsidRPr="00350D8B" w:rsidRDefault="007A6973">
      <w:pPr>
        <w:pStyle w:val="40"/>
        <w:numPr>
          <w:ilvl w:val="0"/>
          <w:numId w:val="2"/>
        </w:numPr>
        <w:shd w:val="clear" w:color="auto" w:fill="auto"/>
        <w:tabs>
          <w:tab w:val="left" w:pos="630"/>
        </w:tabs>
        <w:spacing w:before="0" w:line="254" w:lineRule="exact"/>
        <w:ind w:left="760" w:right="60"/>
        <w:jc w:val="left"/>
      </w:pPr>
      <w:r w:rsidRPr="00350D8B">
        <w:t>1.</w:t>
      </w:r>
      <w:r w:rsidRPr="00350D8B">
        <w:tab/>
        <w:t>Целью создания дилерской сети является увеличение объема продаж в регионах, проведение едино политики ценообразования, удовлетворение требований потребителей к качеству продукции.</w:t>
      </w:r>
    </w:p>
    <w:p w:rsidR="003B0890" w:rsidRPr="00350D8B" w:rsidRDefault="007A6973">
      <w:pPr>
        <w:pStyle w:val="50"/>
        <w:keepNext/>
        <w:keepLines/>
        <w:numPr>
          <w:ilvl w:val="0"/>
          <w:numId w:val="2"/>
        </w:numPr>
        <w:shd w:val="clear" w:color="auto" w:fill="auto"/>
        <w:tabs>
          <w:tab w:val="left" w:pos="645"/>
        </w:tabs>
        <w:spacing w:before="0"/>
        <w:ind w:left="40"/>
      </w:pPr>
      <w:bookmarkStart w:id="4" w:name="bookmark5"/>
      <w:r w:rsidRPr="00350D8B">
        <w:t>Порядок оформления дилерских отношений</w:t>
      </w:r>
      <w:bookmarkEnd w:id="4"/>
    </w:p>
    <w:p w:rsidR="003B0890" w:rsidRPr="00350D8B" w:rsidRDefault="007A6973">
      <w:pPr>
        <w:pStyle w:val="40"/>
        <w:numPr>
          <w:ilvl w:val="0"/>
          <w:numId w:val="3"/>
        </w:numPr>
        <w:shd w:val="clear" w:color="auto" w:fill="auto"/>
        <w:tabs>
          <w:tab w:val="left" w:pos="770"/>
        </w:tabs>
        <w:spacing w:before="0" w:line="254" w:lineRule="exact"/>
        <w:ind w:left="760" w:right="60"/>
        <w:jc w:val="left"/>
      </w:pPr>
      <w:r w:rsidRPr="00350D8B">
        <w:t>Процедура присвоения статуса Дилера производится на основании заявления организации-претендент; с приложением следующих документов:</w:t>
      </w:r>
    </w:p>
    <w:p w:rsidR="003B0890" w:rsidRPr="00350D8B" w:rsidRDefault="007A6973">
      <w:pPr>
        <w:pStyle w:val="40"/>
        <w:shd w:val="clear" w:color="auto" w:fill="auto"/>
        <w:spacing w:before="0" w:line="254" w:lineRule="exact"/>
        <w:ind w:left="1500" w:firstLine="0"/>
        <w:jc w:val="left"/>
      </w:pPr>
      <w:r w:rsidRPr="00350D8B">
        <w:t>копии учредительных документов;</w:t>
      </w:r>
    </w:p>
    <w:p w:rsidR="003B0890" w:rsidRPr="00350D8B" w:rsidRDefault="007A6973">
      <w:pPr>
        <w:pStyle w:val="40"/>
        <w:shd w:val="clear" w:color="auto" w:fill="auto"/>
        <w:spacing w:before="0" w:line="254" w:lineRule="exact"/>
        <w:ind w:left="1500" w:firstLine="0"/>
        <w:jc w:val="left"/>
      </w:pPr>
      <w:r w:rsidRPr="00350D8B">
        <w:t>справки обслуживающего банка о кредитовом обороте за предыдущий год;</w:t>
      </w:r>
    </w:p>
    <w:p w:rsidR="003B0890" w:rsidRPr="00350D8B" w:rsidRDefault="007A6973">
      <w:pPr>
        <w:pStyle w:val="40"/>
        <w:shd w:val="clear" w:color="auto" w:fill="auto"/>
        <w:spacing w:before="0" w:line="254" w:lineRule="exact"/>
        <w:ind w:left="1500" w:firstLine="0"/>
        <w:jc w:val="left"/>
      </w:pPr>
      <w:r w:rsidRPr="00350D8B">
        <w:t>краткого бизнес-плана, отражающего перспективы разви</w:t>
      </w:r>
      <w:r w:rsidR="000963C0" w:rsidRPr="00350D8B">
        <w:t>тия рынка продукции в заявленном</w:t>
      </w:r>
    </w:p>
    <w:p w:rsidR="003B0890" w:rsidRPr="00350D8B" w:rsidRDefault="007A6973">
      <w:pPr>
        <w:pStyle w:val="40"/>
        <w:shd w:val="clear" w:color="auto" w:fill="auto"/>
        <w:spacing w:before="0" w:line="254" w:lineRule="exact"/>
        <w:ind w:left="1500" w:firstLine="0"/>
        <w:jc w:val="left"/>
      </w:pPr>
      <w:r w:rsidRPr="00350D8B">
        <w:t>регионе на планируемый год.</w:t>
      </w:r>
    </w:p>
    <w:p w:rsidR="003B0890" w:rsidRPr="00350D8B" w:rsidRDefault="007A6973">
      <w:pPr>
        <w:pStyle w:val="40"/>
        <w:numPr>
          <w:ilvl w:val="0"/>
          <w:numId w:val="3"/>
        </w:numPr>
        <w:shd w:val="clear" w:color="auto" w:fill="auto"/>
        <w:tabs>
          <w:tab w:val="left" w:pos="774"/>
        </w:tabs>
        <w:spacing w:before="0" w:line="254" w:lineRule="exact"/>
        <w:ind w:left="760" w:right="60"/>
        <w:jc w:val="left"/>
      </w:pPr>
      <w:r w:rsidRPr="00350D8B">
        <w:t>Предоставленные документы рассматриваются Генеральным директором в течение 5 дней, после чег</w:t>
      </w:r>
      <w:r w:rsidR="000963C0" w:rsidRPr="00350D8B">
        <w:t>о</w:t>
      </w:r>
      <w:r w:rsidRPr="00350D8B">
        <w:t xml:space="preserve"> принимается решение:</w:t>
      </w:r>
    </w:p>
    <w:p w:rsidR="003B0890" w:rsidRPr="00350D8B" w:rsidRDefault="007A6973">
      <w:pPr>
        <w:pStyle w:val="40"/>
        <w:shd w:val="clear" w:color="auto" w:fill="auto"/>
        <w:spacing w:before="0" w:line="254" w:lineRule="exact"/>
        <w:ind w:left="40" w:right="60" w:firstLine="1440"/>
        <w:jc w:val="left"/>
      </w:pPr>
      <w:r w:rsidRPr="00350D8B">
        <w:t>о присвоении статуса дилера; об отказе работать с заявителем. В последнем случае, заявителю направляется письменный ответ с объяснением причины отказ; предоставленные документы возвращаются.</w:t>
      </w:r>
    </w:p>
    <w:p w:rsidR="003B0890" w:rsidRPr="00350D8B" w:rsidRDefault="007A6973">
      <w:pPr>
        <w:pStyle w:val="40"/>
        <w:numPr>
          <w:ilvl w:val="0"/>
          <w:numId w:val="3"/>
        </w:numPr>
        <w:shd w:val="clear" w:color="auto" w:fill="auto"/>
        <w:tabs>
          <w:tab w:val="left" w:pos="760"/>
        </w:tabs>
        <w:spacing w:before="0" w:line="254" w:lineRule="exact"/>
        <w:ind w:left="40" w:firstLine="0"/>
        <w:jc w:val="left"/>
      </w:pPr>
      <w:r w:rsidRPr="00350D8B">
        <w:t>С заявителем, прошедшим аттестацию:</w:t>
      </w:r>
    </w:p>
    <w:p w:rsidR="003B0890" w:rsidRPr="00350D8B" w:rsidRDefault="007A6973">
      <w:pPr>
        <w:pStyle w:val="40"/>
        <w:shd w:val="clear" w:color="auto" w:fill="auto"/>
        <w:spacing w:before="0" w:line="254" w:lineRule="exact"/>
        <w:ind w:left="1500" w:right="60" w:firstLine="0"/>
        <w:jc w:val="left"/>
      </w:pPr>
      <w:r w:rsidRPr="00350D8B">
        <w:t>заключается Соглашение об оказании дилерских услуг, выдается Свидетельство дилера, подписывается Протокол согласования цен.</w:t>
      </w:r>
    </w:p>
    <w:p w:rsidR="003B0890" w:rsidRPr="00350D8B" w:rsidRDefault="007A6973">
      <w:pPr>
        <w:pStyle w:val="40"/>
        <w:numPr>
          <w:ilvl w:val="0"/>
          <w:numId w:val="3"/>
        </w:numPr>
        <w:shd w:val="clear" w:color="auto" w:fill="auto"/>
        <w:tabs>
          <w:tab w:val="left" w:pos="779"/>
        </w:tabs>
        <w:spacing w:before="0" w:line="254" w:lineRule="exact"/>
        <w:ind w:left="40" w:firstLine="0"/>
        <w:jc w:val="left"/>
      </w:pPr>
      <w:r w:rsidRPr="00350D8B">
        <w:t>При отборе дилеров учитываются следующие факторы:</w:t>
      </w:r>
    </w:p>
    <w:p w:rsidR="003B0890" w:rsidRPr="00350D8B" w:rsidRDefault="007A6973">
      <w:pPr>
        <w:pStyle w:val="40"/>
        <w:shd w:val="clear" w:color="auto" w:fill="auto"/>
        <w:spacing w:before="0" w:line="254" w:lineRule="exact"/>
        <w:ind w:left="1500" w:right="60" w:firstLine="0"/>
        <w:jc w:val="left"/>
      </w:pPr>
      <w:r w:rsidRPr="00350D8B">
        <w:t>опыт работы по реализации (срок деятельности, годов</w:t>
      </w:r>
      <w:r w:rsidR="003943E7" w:rsidRPr="00350D8B">
        <w:t xml:space="preserve">ой оборот, финансовые возможное </w:t>
      </w:r>
      <w:r w:rsidRPr="00350D8B">
        <w:t xml:space="preserve"> кредитные отношения с банком);</w:t>
      </w:r>
    </w:p>
    <w:p w:rsidR="003B0890" w:rsidRPr="00350D8B" w:rsidRDefault="007A6973">
      <w:pPr>
        <w:pStyle w:val="40"/>
        <w:shd w:val="clear" w:color="auto" w:fill="auto"/>
        <w:spacing w:before="0" w:line="254" w:lineRule="exact"/>
        <w:ind w:left="1500" w:right="60" w:firstLine="0"/>
        <w:jc w:val="left"/>
      </w:pPr>
      <w:r w:rsidRPr="00350D8B">
        <w:t>обладание информацией о потребителях, их платежеспособности, форма взаимоотношений ними;</w:t>
      </w:r>
    </w:p>
    <w:p w:rsidR="003B0890" w:rsidRPr="00350D8B" w:rsidRDefault="007A6973">
      <w:pPr>
        <w:pStyle w:val="40"/>
        <w:shd w:val="clear" w:color="auto" w:fill="auto"/>
        <w:spacing w:before="0" w:line="254" w:lineRule="exact"/>
        <w:ind w:left="1500" w:right="60" w:firstLine="0"/>
        <w:jc w:val="left"/>
      </w:pPr>
      <w:r w:rsidRPr="00350D8B">
        <w:t>способность выполнять функции по реализации продукции, рекламе; объем и качество складских помещений, наличие транспорта.</w:t>
      </w:r>
    </w:p>
    <w:p w:rsidR="003B0890" w:rsidRPr="00350D8B" w:rsidRDefault="007A6973">
      <w:pPr>
        <w:pStyle w:val="50"/>
        <w:keepNext/>
        <w:keepLines/>
        <w:numPr>
          <w:ilvl w:val="1"/>
          <w:numId w:val="3"/>
        </w:numPr>
        <w:shd w:val="clear" w:color="auto" w:fill="auto"/>
        <w:tabs>
          <w:tab w:val="left" w:pos="635"/>
        </w:tabs>
        <w:spacing w:before="0"/>
        <w:ind w:left="40"/>
      </w:pPr>
      <w:bookmarkStart w:id="5" w:name="bookmark6"/>
      <w:r w:rsidRPr="00350D8B">
        <w:t>Порядок и условия заключения Соглашения об оказании дилерских услуг</w:t>
      </w:r>
      <w:bookmarkEnd w:id="5"/>
    </w:p>
    <w:p w:rsidR="003B0890" w:rsidRPr="00350D8B" w:rsidRDefault="007A6973">
      <w:pPr>
        <w:pStyle w:val="40"/>
        <w:numPr>
          <w:ilvl w:val="0"/>
          <w:numId w:val="4"/>
        </w:numPr>
        <w:shd w:val="clear" w:color="auto" w:fill="auto"/>
        <w:tabs>
          <w:tab w:val="left" w:pos="765"/>
        </w:tabs>
        <w:spacing w:before="0" w:line="254" w:lineRule="exact"/>
        <w:ind w:left="40" w:firstLine="0"/>
        <w:jc w:val="left"/>
      </w:pPr>
      <w:r w:rsidRPr="00350D8B">
        <w:t>Соглашение оформляется по утвержденной форме. Срок действия Соглашения - 1 год.</w:t>
      </w:r>
    </w:p>
    <w:p w:rsidR="003B0890" w:rsidRPr="00350D8B" w:rsidRDefault="007A6973">
      <w:pPr>
        <w:pStyle w:val="40"/>
        <w:numPr>
          <w:ilvl w:val="0"/>
          <w:numId w:val="4"/>
        </w:numPr>
        <w:shd w:val="clear" w:color="auto" w:fill="auto"/>
        <w:tabs>
          <w:tab w:val="left" w:pos="760"/>
        </w:tabs>
        <w:spacing w:before="0" w:line="254" w:lineRule="exact"/>
        <w:ind w:left="760" w:right="60"/>
        <w:jc w:val="left"/>
      </w:pPr>
      <w:r w:rsidRPr="00350D8B">
        <w:t>Дилеры подразделяются на категории, и в зависимости от присвоенной категории предоставляютс</w:t>
      </w:r>
      <w:r w:rsidR="000963C0" w:rsidRPr="00350D8B">
        <w:t>я</w:t>
      </w:r>
      <w:r w:rsidRPr="00350D8B">
        <w:t xml:space="preserve"> скидки к действующим ценам на продукцию, которые отражаются в Протоколе согласования цен:</w:t>
      </w:r>
    </w:p>
    <w:p w:rsidR="003B0890" w:rsidRPr="00350D8B" w:rsidRDefault="007A6973">
      <w:pPr>
        <w:pStyle w:val="40"/>
        <w:numPr>
          <w:ilvl w:val="1"/>
          <w:numId w:val="4"/>
        </w:numPr>
        <w:shd w:val="clear" w:color="auto" w:fill="auto"/>
        <w:tabs>
          <w:tab w:val="left" w:pos="933"/>
        </w:tabs>
        <w:spacing w:before="0" w:line="254" w:lineRule="exact"/>
        <w:ind w:left="760" w:right="60" w:firstLine="0"/>
        <w:jc w:val="left"/>
      </w:pPr>
      <w:r w:rsidRPr="00350D8B">
        <w:rPr>
          <w:rStyle w:val="41"/>
        </w:rPr>
        <w:t>категория</w:t>
      </w:r>
      <w:r w:rsidRPr="00350D8B">
        <w:t xml:space="preserve"> - дилеры, имеющие объем приобретения не менее 2.000.000 руб. ежемесячно, закупающи</w:t>
      </w:r>
      <w:r w:rsidR="000963C0" w:rsidRPr="00350D8B">
        <w:t>е</w:t>
      </w:r>
      <w:r w:rsidRPr="00350D8B">
        <w:t xml:space="preserve"> полный ассортимент основной продукции (согласно прайс-листа), имеющие региональный склад. Скидка от установленной цены - 7%.</w:t>
      </w:r>
    </w:p>
    <w:p w:rsidR="003B0890" w:rsidRPr="00350D8B" w:rsidRDefault="007A6973">
      <w:pPr>
        <w:pStyle w:val="40"/>
        <w:numPr>
          <w:ilvl w:val="1"/>
          <w:numId w:val="4"/>
        </w:numPr>
        <w:shd w:val="clear" w:color="auto" w:fill="auto"/>
        <w:tabs>
          <w:tab w:val="left" w:pos="938"/>
        </w:tabs>
        <w:spacing w:before="0" w:line="254" w:lineRule="exact"/>
        <w:ind w:left="760" w:right="60" w:firstLine="0"/>
        <w:jc w:val="left"/>
      </w:pPr>
      <w:r w:rsidRPr="00350D8B">
        <w:rPr>
          <w:rStyle w:val="41"/>
        </w:rPr>
        <w:t>категория</w:t>
      </w:r>
      <w:r w:rsidRPr="00350D8B">
        <w:t xml:space="preserve"> - дилеры, имеющие объем приобретения не менее 1.000.000 руб. ежемесячно, закупающи</w:t>
      </w:r>
      <w:r w:rsidR="000963C0" w:rsidRPr="00350D8B">
        <w:t>е</w:t>
      </w:r>
      <w:r w:rsidRPr="00350D8B">
        <w:t xml:space="preserve"> выборочный ассортимент продукции (согласно прайс-листа), имеющие региональный склад. Скидка от установленной цены - 5%.</w:t>
      </w:r>
    </w:p>
    <w:p w:rsidR="003B0890" w:rsidRPr="00350D8B" w:rsidRDefault="007A6973">
      <w:pPr>
        <w:pStyle w:val="40"/>
        <w:numPr>
          <w:ilvl w:val="1"/>
          <w:numId w:val="4"/>
        </w:numPr>
        <w:shd w:val="clear" w:color="auto" w:fill="auto"/>
        <w:tabs>
          <w:tab w:val="left" w:pos="942"/>
        </w:tabs>
        <w:spacing w:before="0" w:line="254" w:lineRule="exact"/>
        <w:ind w:left="760" w:right="60" w:firstLine="0"/>
        <w:jc w:val="left"/>
      </w:pPr>
      <w:r w:rsidRPr="00350D8B">
        <w:rPr>
          <w:rStyle w:val="41"/>
        </w:rPr>
        <w:t>категория</w:t>
      </w:r>
      <w:r w:rsidRPr="00350D8B">
        <w:t xml:space="preserve"> - дилеры, имеющие разовые объемы приобретения не менее 500.000 руб. не реже 1 раза 3 месяца.</w:t>
      </w:r>
    </w:p>
    <w:p w:rsidR="003B0890" w:rsidRPr="00350D8B" w:rsidRDefault="007A6973">
      <w:pPr>
        <w:pStyle w:val="40"/>
        <w:shd w:val="clear" w:color="auto" w:fill="auto"/>
        <w:spacing w:before="0" w:line="254" w:lineRule="exact"/>
        <w:ind w:left="760" w:firstLine="0"/>
        <w:jc w:val="left"/>
      </w:pPr>
      <w:r w:rsidRPr="00350D8B">
        <w:t>Скидка от установленной цены - 3%.</w:t>
      </w:r>
    </w:p>
    <w:p w:rsidR="003B0890" w:rsidRPr="00350D8B" w:rsidRDefault="007A6973">
      <w:pPr>
        <w:pStyle w:val="40"/>
        <w:numPr>
          <w:ilvl w:val="0"/>
          <w:numId w:val="4"/>
        </w:numPr>
        <w:shd w:val="clear" w:color="auto" w:fill="auto"/>
        <w:tabs>
          <w:tab w:val="left" w:pos="765"/>
        </w:tabs>
        <w:spacing w:before="0" w:line="254" w:lineRule="exact"/>
        <w:ind w:left="760" w:right="60"/>
        <w:jc w:val="left"/>
      </w:pPr>
      <w:r w:rsidRPr="00350D8B">
        <w:t>Размер скидок устанавливается на квартал. По истечении квартала, производится пересчет скидок, зависимости от выполненных обязательств.</w:t>
      </w:r>
    </w:p>
    <w:p w:rsidR="003B0890" w:rsidRPr="00350D8B" w:rsidRDefault="007A6973">
      <w:pPr>
        <w:pStyle w:val="40"/>
        <w:numPr>
          <w:ilvl w:val="0"/>
          <w:numId w:val="4"/>
        </w:numPr>
        <w:shd w:val="clear" w:color="auto" w:fill="auto"/>
        <w:tabs>
          <w:tab w:val="left" w:pos="760"/>
        </w:tabs>
        <w:spacing w:before="0" w:line="254" w:lineRule="exact"/>
        <w:ind w:left="760" w:right="60"/>
        <w:jc w:val="left"/>
      </w:pPr>
      <w:r w:rsidRPr="00350D8B">
        <w:t>Для кандидата в дилеры применяется следующий порядок снижения цен на продукцию в зависимост</w:t>
      </w:r>
      <w:r w:rsidR="000963C0" w:rsidRPr="00350D8B">
        <w:t>и</w:t>
      </w:r>
      <w:r w:rsidRPr="00350D8B">
        <w:t xml:space="preserve"> от объемов продаж - по накопительной системе:</w:t>
      </w:r>
    </w:p>
    <w:p w:rsidR="003B0890" w:rsidRPr="00350D8B" w:rsidRDefault="007A6973">
      <w:pPr>
        <w:pStyle w:val="40"/>
        <w:numPr>
          <w:ilvl w:val="0"/>
          <w:numId w:val="5"/>
        </w:numPr>
        <w:shd w:val="clear" w:color="auto" w:fill="auto"/>
        <w:tabs>
          <w:tab w:val="left" w:pos="1350"/>
        </w:tabs>
        <w:spacing w:before="0" w:line="269" w:lineRule="exact"/>
        <w:ind w:left="760" w:firstLine="0"/>
        <w:jc w:val="left"/>
      </w:pPr>
      <w:r w:rsidRPr="00350D8B">
        <w:t>от 500.000 до 1.000.000 руб. - 3%</w:t>
      </w:r>
    </w:p>
    <w:p w:rsidR="003B0890" w:rsidRPr="00350D8B" w:rsidRDefault="007A6973">
      <w:pPr>
        <w:pStyle w:val="40"/>
        <w:numPr>
          <w:ilvl w:val="0"/>
          <w:numId w:val="5"/>
        </w:numPr>
        <w:shd w:val="clear" w:color="auto" w:fill="auto"/>
        <w:tabs>
          <w:tab w:val="left" w:pos="1350"/>
        </w:tabs>
        <w:spacing w:before="0" w:line="269" w:lineRule="exact"/>
        <w:ind w:left="760" w:firstLine="0"/>
        <w:jc w:val="left"/>
      </w:pPr>
      <w:r w:rsidRPr="00350D8B">
        <w:t>от 1.000.000 до 2.000.000 руб. - 5%</w:t>
      </w:r>
    </w:p>
    <w:p w:rsidR="003B0890" w:rsidRPr="00350D8B" w:rsidRDefault="007A6973">
      <w:pPr>
        <w:pStyle w:val="40"/>
        <w:numPr>
          <w:ilvl w:val="0"/>
          <w:numId w:val="5"/>
        </w:numPr>
        <w:shd w:val="clear" w:color="auto" w:fill="auto"/>
        <w:tabs>
          <w:tab w:val="left" w:pos="1346"/>
        </w:tabs>
        <w:spacing w:before="0" w:line="269" w:lineRule="exact"/>
        <w:ind w:left="760" w:firstLine="0"/>
        <w:jc w:val="left"/>
      </w:pPr>
      <w:r w:rsidRPr="00350D8B">
        <w:t>свыше 2.000.000 руб. - 7 %</w:t>
      </w:r>
    </w:p>
    <w:p w:rsidR="000963C0" w:rsidRPr="00350D8B" w:rsidRDefault="007A6973">
      <w:pPr>
        <w:pStyle w:val="40"/>
        <w:numPr>
          <w:ilvl w:val="0"/>
          <w:numId w:val="4"/>
        </w:numPr>
        <w:shd w:val="clear" w:color="auto" w:fill="auto"/>
        <w:tabs>
          <w:tab w:val="left" w:pos="779"/>
        </w:tabs>
        <w:spacing w:before="0" w:line="269" w:lineRule="exact"/>
        <w:ind w:left="40" w:right="60" w:firstLine="0"/>
        <w:jc w:val="left"/>
      </w:pPr>
      <w:r w:rsidRPr="00350D8B">
        <w:t>Накопительная скидка имеет силу в течение действия Протокола согласования цен.</w:t>
      </w:r>
    </w:p>
    <w:p w:rsidR="003B0890" w:rsidRPr="00350D8B" w:rsidRDefault="000963C0" w:rsidP="000963C0">
      <w:pPr>
        <w:pStyle w:val="40"/>
        <w:shd w:val="clear" w:color="auto" w:fill="auto"/>
        <w:tabs>
          <w:tab w:val="left" w:pos="779"/>
        </w:tabs>
        <w:spacing w:before="0" w:line="269" w:lineRule="exact"/>
        <w:ind w:left="40" w:right="60" w:firstLine="0"/>
        <w:jc w:val="left"/>
      </w:pPr>
      <w:r w:rsidRPr="00350D8B">
        <w:t xml:space="preserve">           </w:t>
      </w:r>
      <w:r w:rsidR="007A6973" w:rsidRPr="00350D8B">
        <w:t xml:space="preserve"> </w:t>
      </w:r>
      <w:r w:rsidR="00C77C79">
        <w:rPr>
          <w:lang w:val="en-US"/>
        </w:rPr>
        <w:t>I</w:t>
      </w:r>
      <w:r w:rsidR="007A6973" w:rsidRPr="00350D8B">
        <w:rPr>
          <w:rStyle w:val="41"/>
        </w:rPr>
        <w:t>V. Обязанности дилера 1-й или 2-й категорий</w:t>
      </w:r>
    </w:p>
    <w:p w:rsidR="003B0890" w:rsidRPr="00350D8B" w:rsidRDefault="00C77C79">
      <w:pPr>
        <w:pStyle w:val="40"/>
        <w:shd w:val="clear" w:color="auto" w:fill="auto"/>
        <w:spacing w:before="0" w:line="200" w:lineRule="exact"/>
        <w:ind w:left="40" w:firstLine="0"/>
        <w:jc w:val="left"/>
      </w:pPr>
      <w:r w:rsidRPr="00C77C79">
        <w:t>4</w:t>
      </w:r>
      <w:r w:rsidR="007A6973" w:rsidRPr="00350D8B">
        <w:t>.1. Осуществлять приобретение продукции в согласованных количественных и ассортиментных объемах.</w:t>
      </w:r>
    </w:p>
    <w:p w:rsidR="009576FF" w:rsidRPr="00350D8B" w:rsidRDefault="009576FF" w:rsidP="00C77C79">
      <w:pPr>
        <w:pStyle w:val="40"/>
        <w:numPr>
          <w:ilvl w:val="1"/>
          <w:numId w:val="12"/>
        </w:numPr>
        <w:shd w:val="clear" w:color="auto" w:fill="auto"/>
        <w:spacing w:before="0" w:line="200" w:lineRule="exact"/>
        <w:jc w:val="left"/>
      </w:pPr>
      <w:r w:rsidRPr="00350D8B">
        <w:t xml:space="preserve"> Участвовать в разработке и реализации региональных программ и проектов.</w:t>
      </w:r>
    </w:p>
    <w:p w:rsidR="000963C0" w:rsidRPr="00350D8B" w:rsidRDefault="000963C0">
      <w:pPr>
        <w:pStyle w:val="40"/>
        <w:shd w:val="clear" w:color="auto" w:fill="auto"/>
        <w:spacing w:before="0" w:line="200" w:lineRule="exact"/>
        <w:ind w:left="40" w:firstLine="0"/>
        <w:jc w:val="left"/>
      </w:pPr>
    </w:p>
    <w:p w:rsidR="000963C0" w:rsidRPr="00C77C79" w:rsidRDefault="000963C0" w:rsidP="00C77C79">
      <w:pPr>
        <w:pStyle w:val="ad"/>
        <w:numPr>
          <w:ilvl w:val="1"/>
          <w:numId w:val="12"/>
        </w:numPr>
        <w:tabs>
          <w:tab w:val="left" w:pos="740"/>
        </w:tabs>
        <w:spacing w:line="254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77C79">
        <w:rPr>
          <w:rFonts w:ascii="Times New Roman" w:hAnsi="Times New Roman" w:cs="Times New Roman"/>
          <w:sz w:val="20"/>
          <w:szCs w:val="20"/>
        </w:rPr>
        <w:t>Знать конкурентов в заявленных регионах, емкость рынка продукции.</w:t>
      </w:r>
    </w:p>
    <w:p w:rsidR="000963C0" w:rsidRPr="00350D8B" w:rsidRDefault="00C77C79" w:rsidP="00C77C79">
      <w:pPr>
        <w:tabs>
          <w:tab w:val="left" w:pos="750"/>
        </w:tabs>
        <w:spacing w:line="254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77C79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.4  </w:t>
      </w:r>
      <w:r w:rsidR="000963C0" w:rsidRPr="00350D8B">
        <w:rPr>
          <w:rFonts w:ascii="Times New Roman" w:hAnsi="Times New Roman" w:cs="Times New Roman"/>
          <w:sz w:val="20"/>
          <w:szCs w:val="20"/>
        </w:rPr>
        <w:t xml:space="preserve">Предоставлять </w:t>
      </w:r>
      <w:r w:rsidR="001663A7" w:rsidRPr="00350D8B">
        <w:rPr>
          <w:rFonts w:ascii="Times New Roman" w:hAnsi="Times New Roman" w:cs="Times New Roman"/>
          <w:sz w:val="20"/>
          <w:szCs w:val="20"/>
        </w:rPr>
        <w:t xml:space="preserve">отчеты, по установленной форме </w:t>
      </w:r>
      <w:r w:rsidR="000963C0" w:rsidRPr="00350D8B">
        <w:rPr>
          <w:rFonts w:ascii="Times New Roman" w:hAnsi="Times New Roman" w:cs="Times New Roman"/>
          <w:sz w:val="20"/>
          <w:szCs w:val="20"/>
        </w:rPr>
        <w:t xml:space="preserve"> раз в квартал.</w:t>
      </w:r>
    </w:p>
    <w:p w:rsidR="000963C0" w:rsidRPr="00C77C79" w:rsidRDefault="000963C0" w:rsidP="00C77C79">
      <w:pPr>
        <w:pStyle w:val="ad"/>
        <w:numPr>
          <w:ilvl w:val="1"/>
          <w:numId w:val="13"/>
        </w:numPr>
        <w:tabs>
          <w:tab w:val="left" w:pos="740"/>
        </w:tabs>
        <w:spacing w:line="254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77C79">
        <w:rPr>
          <w:rFonts w:ascii="Times New Roman" w:hAnsi="Times New Roman" w:cs="Times New Roman"/>
          <w:sz w:val="20"/>
          <w:szCs w:val="20"/>
        </w:rPr>
        <w:t>Осуществлять оплату продукции в сроки, оговоренные в Соглашении об оказании дилерских услуг.</w:t>
      </w:r>
    </w:p>
    <w:p w:rsidR="000963C0" w:rsidRPr="00350D8B" w:rsidRDefault="000963C0" w:rsidP="00C77C79">
      <w:pPr>
        <w:pStyle w:val="10"/>
        <w:keepNext/>
        <w:keepLines/>
        <w:numPr>
          <w:ilvl w:val="0"/>
          <w:numId w:val="14"/>
        </w:numPr>
        <w:shd w:val="clear" w:color="auto" w:fill="auto"/>
        <w:tabs>
          <w:tab w:val="left" w:pos="625"/>
        </w:tabs>
        <w:spacing w:after="0" w:line="254" w:lineRule="exact"/>
        <w:jc w:val="both"/>
        <w:rPr>
          <w:rFonts w:ascii="Times New Roman" w:hAnsi="Times New Roman" w:cs="Times New Roman"/>
          <w:b/>
          <w:i w:val="0"/>
          <w:sz w:val="20"/>
          <w:szCs w:val="20"/>
        </w:rPr>
      </w:pPr>
      <w:r w:rsidRPr="00350D8B">
        <w:rPr>
          <w:rFonts w:ascii="Times New Roman" w:hAnsi="Times New Roman" w:cs="Times New Roman"/>
          <w:b/>
          <w:i w:val="0"/>
          <w:sz w:val="20"/>
          <w:szCs w:val="20"/>
        </w:rPr>
        <w:lastRenderedPageBreak/>
        <w:t>Порядок определения регионов, потребителей и принципы работы с ними</w:t>
      </w:r>
    </w:p>
    <w:p w:rsidR="000963C0" w:rsidRPr="00C77C79" w:rsidRDefault="000963C0" w:rsidP="00C77C79">
      <w:pPr>
        <w:pStyle w:val="ad"/>
        <w:numPr>
          <w:ilvl w:val="1"/>
          <w:numId w:val="14"/>
        </w:numPr>
        <w:tabs>
          <w:tab w:val="left" w:pos="759"/>
        </w:tabs>
        <w:spacing w:line="254" w:lineRule="exact"/>
        <w:ind w:right="20"/>
        <w:jc w:val="both"/>
        <w:rPr>
          <w:rFonts w:ascii="Times New Roman" w:hAnsi="Times New Roman" w:cs="Times New Roman"/>
          <w:sz w:val="20"/>
          <w:szCs w:val="20"/>
        </w:rPr>
      </w:pPr>
      <w:r w:rsidRPr="00C77C79">
        <w:rPr>
          <w:rFonts w:ascii="Times New Roman" w:hAnsi="Times New Roman" w:cs="Times New Roman"/>
          <w:sz w:val="20"/>
          <w:szCs w:val="20"/>
        </w:rPr>
        <w:t>Регионы определяются руководством ООО «ЭНТЕРПАК». исходя из предложения дилера с учетом наличия производственных, складских площадей в закрепляемом регионе обслуживания сложившихся хозяйственных связей с потребителями продукции.</w:t>
      </w:r>
    </w:p>
    <w:p w:rsidR="000963C0" w:rsidRPr="00C77C79" w:rsidRDefault="000963C0" w:rsidP="00C77C79">
      <w:pPr>
        <w:pStyle w:val="ad"/>
        <w:numPr>
          <w:ilvl w:val="1"/>
          <w:numId w:val="14"/>
        </w:numPr>
        <w:tabs>
          <w:tab w:val="left" w:pos="750"/>
        </w:tabs>
        <w:spacing w:line="254" w:lineRule="exact"/>
        <w:ind w:right="20"/>
        <w:jc w:val="both"/>
        <w:rPr>
          <w:rFonts w:ascii="Times New Roman" w:hAnsi="Times New Roman" w:cs="Times New Roman"/>
          <w:sz w:val="20"/>
          <w:szCs w:val="20"/>
        </w:rPr>
      </w:pPr>
      <w:r w:rsidRPr="00C77C79">
        <w:rPr>
          <w:rFonts w:ascii="Times New Roman" w:hAnsi="Times New Roman" w:cs="Times New Roman"/>
          <w:sz w:val="20"/>
          <w:szCs w:val="20"/>
        </w:rPr>
        <w:t>При наличии в регионе нескольких дилеров, закрепление производится по взаимному согласовании: всех заинтересованных сторон.</w:t>
      </w:r>
    </w:p>
    <w:p w:rsidR="000963C0" w:rsidRPr="00C77C79" w:rsidRDefault="000963C0" w:rsidP="00C77C79">
      <w:pPr>
        <w:pStyle w:val="ad"/>
        <w:numPr>
          <w:ilvl w:val="1"/>
          <w:numId w:val="14"/>
        </w:numPr>
        <w:tabs>
          <w:tab w:val="left" w:pos="754"/>
        </w:tabs>
        <w:spacing w:line="254" w:lineRule="exact"/>
        <w:ind w:right="20"/>
        <w:jc w:val="both"/>
        <w:rPr>
          <w:rFonts w:ascii="Times New Roman" w:hAnsi="Times New Roman" w:cs="Times New Roman"/>
          <w:sz w:val="20"/>
          <w:szCs w:val="20"/>
        </w:rPr>
      </w:pPr>
      <w:r w:rsidRPr="00C77C79">
        <w:rPr>
          <w:rFonts w:ascii="Times New Roman" w:hAnsi="Times New Roman" w:cs="Times New Roman"/>
          <w:sz w:val="20"/>
          <w:szCs w:val="20"/>
        </w:rPr>
        <w:t>Работать вне согласованного региона, на экспорт, а также с предприятиями, с которыми у ООО «ЭНТЕРПАК» сложились прямые, хозяйственные связи, без согласования с ООО «ЭНТЕРПАК», запрещается.</w:t>
      </w:r>
    </w:p>
    <w:p w:rsidR="000963C0" w:rsidRPr="00350D8B" w:rsidRDefault="000963C0" w:rsidP="00C77C79">
      <w:pPr>
        <w:pStyle w:val="10"/>
        <w:keepNext/>
        <w:keepLines/>
        <w:numPr>
          <w:ilvl w:val="0"/>
          <w:numId w:val="14"/>
        </w:numPr>
        <w:shd w:val="clear" w:color="auto" w:fill="auto"/>
        <w:tabs>
          <w:tab w:val="left" w:pos="630"/>
        </w:tabs>
        <w:spacing w:after="0" w:line="254" w:lineRule="exact"/>
        <w:jc w:val="both"/>
        <w:rPr>
          <w:rFonts w:ascii="Times New Roman" w:hAnsi="Times New Roman" w:cs="Times New Roman"/>
          <w:b/>
          <w:i w:val="0"/>
          <w:sz w:val="20"/>
          <w:szCs w:val="20"/>
        </w:rPr>
      </w:pPr>
      <w:r w:rsidRPr="00350D8B">
        <w:rPr>
          <w:rFonts w:ascii="Times New Roman" w:hAnsi="Times New Roman" w:cs="Times New Roman"/>
          <w:b/>
          <w:i w:val="0"/>
          <w:sz w:val="20"/>
          <w:szCs w:val="20"/>
        </w:rPr>
        <w:t>Порядок определения объемов приобретения продукции</w:t>
      </w:r>
    </w:p>
    <w:p w:rsidR="000963C0" w:rsidRPr="00C77C79" w:rsidRDefault="00C77C79" w:rsidP="00C77C79">
      <w:pPr>
        <w:pStyle w:val="ad"/>
        <w:numPr>
          <w:ilvl w:val="1"/>
          <w:numId w:val="14"/>
        </w:numPr>
        <w:tabs>
          <w:tab w:val="left" w:pos="745"/>
        </w:tabs>
        <w:spacing w:line="254" w:lineRule="exact"/>
        <w:ind w:right="20"/>
        <w:jc w:val="both"/>
        <w:rPr>
          <w:rFonts w:ascii="Times New Roman" w:hAnsi="Times New Roman" w:cs="Times New Roman"/>
          <w:sz w:val="20"/>
          <w:szCs w:val="20"/>
        </w:rPr>
      </w:pPr>
      <w:r w:rsidRPr="00C77C79">
        <w:rPr>
          <w:rFonts w:ascii="Times New Roman" w:hAnsi="Times New Roman" w:cs="Times New Roman"/>
          <w:sz w:val="20"/>
          <w:szCs w:val="20"/>
        </w:rPr>
        <w:t xml:space="preserve"> </w:t>
      </w:r>
      <w:r w:rsidR="000963C0" w:rsidRPr="00C77C79">
        <w:rPr>
          <w:rFonts w:ascii="Times New Roman" w:hAnsi="Times New Roman" w:cs="Times New Roman"/>
          <w:sz w:val="20"/>
          <w:szCs w:val="20"/>
        </w:rPr>
        <w:t>Предложения об объемах приобретения, с разбивкой по кварталам, вносятся дилером за месяц дс подписания Соглашения.</w:t>
      </w:r>
    </w:p>
    <w:p w:rsidR="000963C0" w:rsidRPr="00350D8B" w:rsidRDefault="00C77C79" w:rsidP="00C77C79">
      <w:pPr>
        <w:tabs>
          <w:tab w:val="left" w:pos="745"/>
        </w:tabs>
        <w:spacing w:line="254" w:lineRule="exact"/>
        <w:ind w:right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6.2 </w:t>
      </w:r>
      <w:r w:rsidR="000963C0" w:rsidRPr="00350D8B">
        <w:rPr>
          <w:rFonts w:ascii="Times New Roman" w:hAnsi="Times New Roman" w:cs="Times New Roman"/>
          <w:sz w:val="20"/>
          <w:szCs w:val="20"/>
        </w:rPr>
        <w:t xml:space="preserve">Предложения рассматриваются руководством ООО «ЭНТЕРПАК» в семидневный срок. </w:t>
      </w:r>
    </w:p>
    <w:p w:rsidR="000963C0" w:rsidRPr="00C77C79" w:rsidRDefault="00C77C79" w:rsidP="00C77C79">
      <w:pPr>
        <w:pStyle w:val="ad"/>
        <w:numPr>
          <w:ilvl w:val="1"/>
          <w:numId w:val="15"/>
        </w:numPr>
        <w:tabs>
          <w:tab w:val="left" w:pos="750"/>
        </w:tabs>
        <w:spacing w:line="254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963C0" w:rsidRPr="00C77C79">
        <w:rPr>
          <w:rFonts w:ascii="Times New Roman" w:hAnsi="Times New Roman" w:cs="Times New Roman"/>
          <w:sz w:val="20"/>
          <w:szCs w:val="20"/>
        </w:rPr>
        <w:t>Принятые сторонами объемы приобретения вносятся в Соглашение.</w:t>
      </w:r>
    </w:p>
    <w:p w:rsidR="000963C0" w:rsidRPr="00350D8B" w:rsidRDefault="000963C0" w:rsidP="00C77C79">
      <w:pPr>
        <w:pStyle w:val="10"/>
        <w:keepNext/>
        <w:keepLines/>
        <w:numPr>
          <w:ilvl w:val="0"/>
          <w:numId w:val="14"/>
        </w:numPr>
        <w:shd w:val="clear" w:color="auto" w:fill="auto"/>
        <w:tabs>
          <w:tab w:val="left" w:pos="730"/>
        </w:tabs>
        <w:spacing w:after="0" w:line="254" w:lineRule="exact"/>
        <w:jc w:val="both"/>
        <w:rPr>
          <w:rFonts w:ascii="Times New Roman" w:hAnsi="Times New Roman" w:cs="Times New Roman"/>
          <w:b/>
          <w:i w:val="0"/>
          <w:sz w:val="20"/>
          <w:szCs w:val="20"/>
        </w:rPr>
      </w:pPr>
      <w:bookmarkStart w:id="6" w:name="bookmark2"/>
      <w:r w:rsidRPr="00350D8B">
        <w:rPr>
          <w:rFonts w:ascii="Times New Roman" w:hAnsi="Times New Roman" w:cs="Times New Roman"/>
          <w:b/>
          <w:i w:val="0"/>
          <w:sz w:val="20"/>
          <w:szCs w:val="20"/>
        </w:rPr>
        <w:t>Условия изменения скидок</w:t>
      </w:r>
      <w:bookmarkEnd w:id="6"/>
    </w:p>
    <w:p w:rsidR="000963C0" w:rsidRPr="00C77C79" w:rsidRDefault="000963C0" w:rsidP="00C77C79">
      <w:pPr>
        <w:pStyle w:val="ad"/>
        <w:numPr>
          <w:ilvl w:val="1"/>
          <w:numId w:val="14"/>
        </w:numPr>
        <w:tabs>
          <w:tab w:val="left" w:pos="745"/>
        </w:tabs>
        <w:spacing w:line="254" w:lineRule="exact"/>
        <w:ind w:right="20"/>
        <w:jc w:val="both"/>
        <w:rPr>
          <w:rFonts w:ascii="Times New Roman" w:hAnsi="Times New Roman" w:cs="Times New Roman"/>
          <w:sz w:val="20"/>
          <w:szCs w:val="20"/>
        </w:rPr>
      </w:pPr>
      <w:r w:rsidRPr="00C77C79">
        <w:rPr>
          <w:rFonts w:ascii="Times New Roman" w:hAnsi="Times New Roman" w:cs="Times New Roman"/>
          <w:sz w:val="20"/>
          <w:szCs w:val="20"/>
        </w:rPr>
        <w:t>В случае невыполнения дилером принятых квартальных обязательств, он переводится в соответствующую категорию, или на систему скидок кандидата в дилеры.</w:t>
      </w:r>
    </w:p>
    <w:p w:rsidR="000963C0" w:rsidRPr="00C77C79" w:rsidRDefault="000963C0" w:rsidP="00C77C79">
      <w:pPr>
        <w:pStyle w:val="ad"/>
        <w:numPr>
          <w:ilvl w:val="1"/>
          <w:numId w:val="14"/>
        </w:numPr>
        <w:tabs>
          <w:tab w:val="left" w:pos="750"/>
        </w:tabs>
        <w:spacing w:line="254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77C79">
        <w:rPr>
          <w:rFonts w:ascii="Times New Roman" w:hAnsi="Times New Roman" w:cs="Times New Roman"/>
          <w:sz w:val="20"/>
          <w:szCs w:val="20"/>
        </w:rPr>
        <w:t>Восстановление в категории производится по достижению соответствующих показателей.</w:t>
      </w:r>
    </w:p>
    <w:p w:rsidR="000963C0" w:rsidRPr="00350D8B" w:rsidRDefault="000963C0" w:rsidP="00C77C79">
      <w:pPr>
        <w:pStyle w:val="10"/>
        <w:keepNext/>
        <w:keepLines/>
        <w:numPr>
          <w:ilvl w:val="0"/>
          <w:numId w:val="14"/>
        </w:numPr>
        <w:shd w:val="clear" w:color="auto" w:fill="auto"/>
        <w:tabs>
          <w:tab w:val="left" w:pos="615"/>
        </w:tabs>
        <w:spacing w:after="0" w:line="254" w:lineRule="exact"/>
        <w:jc w:val="both"/>
        <w:rPr>
          <w:rFonts w:ascii="Times New Roman" w:hAnsi="Times New Roman" w:cs="Times New Roman"/>
          <w:b/>
          <w:i w:val="0"/>
          <w:sz w:val="20"/>
          <w:szCs w:val="20"/>
        </w:rPr>
      </w:pPr>
      <w:r w:rsidRPr="00350D8B">
        <w:rPr>
          <w:rFonts w:ascii="Times New Roman" w:hAnsi="Times New Roman" w:cs="Times New Roman"/>
          <w:b/>
          <w:i w:val="0"/>
          <w:sz w:val="20"/>
          <w:szCs w:val="20"/>
        </w:rPr>
        <w:t>Заключительные положения</w:t>
      </w:r>
    </w:p>
    <w:p w:rsidR="000963C0" w:rsidRPr="00C77C79" w:rsidRDefault="000963C0" w:rsidP="00C77C79">
      <w:pPr>
        <w:pStyle w:val="ad"/>
        <w:numPr>
          <w:ilvl w:val="1"/>
          <w:numId w:val="14"/>
        </w:numPr>
        <w:tabs>
          <w:tab w:val="left" w:pos="745"/>
        </w:tabs>
        <w:spacing w:line="254" w:lineRule="exact"/>
        <w:ind w:right="20"/>
        <w:jc w:val="both"/>
        <w:rPr>
          <w:rFonts w:ascii="Times New Roman" w:hAnsi="Times New Roman" w:cs="Times New Roman"/>
          <w:sz w:val="20"/>
          <w:szCs w:val="20"/>
        </w:rPr>
      </w:pPr>
      <w:r w:rsidRPr="00C77C79">
        <w:rPr>
          <w:rFonts w:ascii="Times New Roman" w:hAnsi="Times New Roman" w:cs="Times New Roman"/>
          <w:sz w:val="20"/>
          <w:szCs w:val="20"/>
        </w:rPr>
        <w:t>По итогам года, на основании результатов совместной деятельности, ООО «ЭНТЕРПАК» принимает решение о продлении действия Соглашения на следующий календарный год.</w:t>
      </w:r>
    </w:p>
    <w:p w:rsidR="000963C0" w:rsidRPr="00C77C79" w:rsidRDefault="000963C0" w:rsidP="00C77C79">
      <w:pPr>
        <w:pStyle w:val="ad"/>
        <w:numPr>
          <w:ilvl w:val="1"/>
          <w:numId w:val="14"/>
        </w:numPr>
        <w:tabs>
          <w:tab w:val="left" w:pos="740"/>
        </w:tabs>
        <w:spacing w:line="254" w:lineRule="exact"/>
        <w:ind w:right="20"/>
        <w:jc w:val="both"/>
        <w:rPr>
          <w:rFonts w:ascii="Times New Roman" w:hAnsi="Times New Roman" w:cs="Times New Roman"/>
          <w:sz w:val="20"/>
          <w:szCs w:val="20"/>
        </w:rPr>
      </w:pPr>
      <w:r w:rsidRPr="00C77C79">
        <w:rPr>
          <w:rFonts w:ascii="Times New Roman" w:hAnsi="Times New Roman" w:cs="Times New Roman"/>
          <w:sz w:val="20"/>
          <w:szCs w:val="20"/>
        </w:rPr>
        <w:t>Соглашение может быть расторгнуто по итогам 3 месяцев, в случаях, если дилер систематически не выполняет плановые объемы приобретения продукции.</w:t>
      </w:r>
    </w:p>
    <w:p w:rsidR="000963C0" w:rsidRPr="00C77C79" w:rsidRDefault="000963C0" w:rsidP="00C77C79">
      <w:pPr>
        <w:pStyle w:val="ad"/>
        <w:numPr>
          <w:ilvl w:val="1"/>
          <w:numId w:val="14"/>
        </w:numPr>
        <w:tabs>
          <w:tab w:val="left" w:pos="754"/>
        </w:tabs>
        <w:spacing w:line="254" w:lineRule="exact"/>
        <w:ind w:right="20"/>
        <w:jc w:val="both"/>
        <w:rPr>
          <w:rFonts w:ascii="Times New Roman" w:hAnsi="Times New Roman" w:cs="Times New Roman"/>
          <w:sz w:val="20"/>
          <w:szCs w:val="20"/>
        </w:rPr>
      </w:pPr>
      <w:r w:rsidRPr="00C77C79">
        <w:rPr>
          <w:rFonts w:ascii="Times New Roman" w:hAnsi="Times New Roman" w:cs="Times New Roman"/>
          <w:sz w:val="20"/>
          <w:szCs w:val="20"/>
        </w:rPr>
        <w:t>В случае расторжения Соглашения досрочно, дилер обязан вернуть Свидетельство дилера в пятидневный срок с момента лишения статуса.</w:t>
      </w:r>
    </w:p>
    <w:p w:rsidR="000963C0" w:rsidRPr="00350D8B" w:rsidRDefault="000963C0">
      <w:pPr>
        <w:pStyle w:val="40"/>
        <w:shd w:val="clear" w:color="auto" w:fill="auto"/>
        <w:spacing w:before="0" w:line="200" w:lineRule="exact"/>
        <w:ind w:left="40" w:firstLine="0"/>
        <w:jc w:val="left"/>
      </w:pPr>
    </w:p>
    <w:p w:rsidR="009576FF" w:rsidRPr="00350D8B" w:rsidRDefault="009576FF">
      <w:pPr>
        <w:pStyle w:val="40"/>
        <w:shd w:val="clear" w:color="auto" w:fill="auto"/>
        <w:spacing w:before="0" w:line="200" w:lineRule="exact"/>
        <w:ind w:left="40" w:firstLine="0"/>
        <w:jc w:val="left"/>
      </w:pPr>
    </w:p>
    <w:p w:rsidR="009576FF" w:rsidRPr="00350D8B" w:rsidRDefault="009576FF">
      <w:pPr>
        <w:pStyle w:val="40"/>
        <w:shd w:val="clear" w:color="auto" w:fill="auto"/>
        <w:spacing w:before="0" w:line="200" w:lineRule="exact"/>
        <w:ind w:left="40" w:firstLine="0"/>
        <w:jc w:val="left"/>
      </w:pPr>
    </w:p>
    <w:p w:rsidR="009576FF" w:rsidRPr="00350D8B" w:rsidRDefault="009576FF">
      <w:pPr>
        <w:pStyle w:val="40"/>
        <w:shd w:val="clear" w:color="auto" w:fill="auto"/>
        <w:spacing w:before="0" w:line="200" w:lineRule="exact"/>
        <w:ind w:left="40" w:firstLine="0"/>
        <w:jc w:val="left"/>
      </w:pPr>
    </w:p>
    <w:p w:rsidR="009576FF" w:rsidRPr="00350D8B" w:rsidRDefault="009576FF">
      <w:pPr>
        <w:pStyle w:val="40"/>
        <w:shd w:val="clear" w:color="auto" w:fill="auto"/>
        <w:spacing w:before="0" w:line="200" w:lineRule="exact"/>
        <w:ind w:left="40" w:firstLine="0"/>
        <w:jc w:val="left"/>
      </w:pPr>
    </w:p>
    <w:p w:rsidR="009576FF" w:rsidRPr="00350D8B" w:rsidRDefault="009576FF">
      <w:pPr>
        <w:pStyle w:val="40"/>
        <w:shd w:val="clear" w:color="auto" w:fill="auto"/>
        <w:spacing w:before="0" w:line="200" w:lineRule="exact"/>
        <w:ind w:left="40" w:firstLine="0"/>
        <w:jc w:val="left"/>
      </w:pPr>
    </w:p>
    <w:p w:rsidR="009576FF" w:rsidRPr="00350D8B" w:rsidRDefault="009576FF" w:rsidP="009576FF">
      <w:pPr>
        <w:pStyle w:val="40"/>
        <w:shd w:val="clear" w:color="auto" w:fill="auto"/>
        <w:spacing w:before="0" w:line="200" w:lineRule="exact"/>
        <w:ind w:left="560" w:firstLine="0"/>
        <w:rPr>
          <w:lang w:val="en-US"/>
        </w:rPr>
      </w:pPr>
      <w:r w:rsidRPr="00350D8B">
        <w:rPr>
          <w:b/>
        </w:rPr>
        <w:t>ПРОИЗВОДИТЕЛЬ:                                                                                       ДИЛЕР:</w:t>
      </w:r>
    </w:p>
    <w:p w:rsidR="009576FF" w:rsidRPr="00350D8B" w:rsidRDefault="009576FF" w:rsidP="009576FF">
      <w:pPr>
        <w:pStyle w:val="40"/>
        <w:shd w:val="clear" w:color="auto" w:fill="auto"/>
        <w:spacing w:before="0" w:line="200" w:lineRule="exact"/>
        <w:ind w:left="560" w:firstLine="0"/>
        <w:rPr>
          <w:lang w:val="en-US"/>
        </w:rPr>
      </w:pPr>
    </w:p>
    <w:p w:rsidR="009576FF" w:rsidRPr="00350D8B" w:rsidRDefault="009576FF" w:rsidP="009576FF">
      <w:pPr>
        <w:pStyle w:val="40"/>
        <w:shd w:val="clear" w:color="auto" w:fill="auto"/>
        <w:spacing w:before="0" w:line="200" w:lineRule="exact"/>
        <w:ind w:left="560" w:hanging="560"/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32"/>
        <w:gridCol w:w="3410"/>
        <w:gridCol w:w="132"/>
      </w:tblGrid>
      <w:tr w:rsidR="009576FF" w:rsidRPr="00350D8B" w:rsidTr="008E15DD">
        <w:trPr>
          <w:gridAfter w:val="1"/>
          <w:wAfter w:w="132" w:type="dxa"/>
          <w:trHeight w:val="218"/>
        </w:trPr>
        <w:tc>
          <w:tcPr>
            <w:tcW w:w="3542" w:type="dxa"/>
            <w:gridSpan w:val="2"/>
            <w:shd w:val="clear" w:color="auto" w:fill="auto"/>
            <w:hideMark/>
          </w:tcPr>
          <w:p w:rsidR="009576FF" w:rsidRPr="00350D8B" w:rsidRDefault="009576FF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350D8B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</w:rPr>
              <w:t>ООО «ЭнтерПак»</w:t>
            </w:r>
          </w:p>
        </w:tc>
      </w:tr>
      <w:tr w:rsidR="009576FF" w:rsidRPr="00350D8B" w:rsidTr="008E15DD">
        <w:trPr>
          <w:gridBefore w:val="1"/>
          <w:wBefore w:w="132" w:type="dxa"/>
          <w:trHeight w:val="2727"/>
        </w:trPr>
        <w:tc>
          <w:tcPr>
            <w:tcW w:w="3542" w:type="dxa"/>
            <w:gridSpan w:val="2"/>
            <w:shd w:val="clear" w:color="auto" w:fill="auto"/>
            <w:hideMark/>
          </w:tcPr>
          <w:p w:rsidR="00261D35" w:rsidRPr="00261D35" w:rsidRDefault="00261D35" w:rsidP="00261D35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Юридический адрес:</w:t>
            </w:r>
          </w:p>
          <w:p w:rsidR="00261D35" w:rsidRPr="00261D35" w:rsidRDefault="00261D35" w:rsidP="00261D35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143921,Московская обл, г.о. Балашиха, г Балашиха, д Черное, ул Агрогородок, д.71,этаж1,помещ.13.</w:t>
            </w:r>
          </w:p>
          <w:p w:rsidR="00261D35" w:rsidRPr="00261D35" w:rsidRDefault="00261D35" w:rsidP="00261D35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Фактический адрес:</w:t>
            </w:r>
          </w:p>
          <w:p w:rsidR="00261D35" w:rsidRPr="00261D35" w:rsidRDefault="00261D35" w:rsidP="00261D35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143921,Московская обл, г.о. Балашиха, г Балашиха, д Черное, ул Агрогородок, д.71,этаж1,помещ.13.</w:t>
            </w:r>
          </w:p>
          <w:p w:rsidR="00261D35" w:rsidRPr="00261D35" w:rsidRDefault="00261D35" w:rsidP="00261D35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ИНН 5029226747   КПП 500101001</w:t>
            </w:r>
          </w:p>
          <w:p w:rsidR="00261D35" w:rsidRPr="00261D35" w:rsidRDefault="00261D35" w:rsidP="00261D35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р/с 40702810912010563817</w:t>
            </w:r>
          </w:p>
          <w:p w:rsidR="00261D35" w:rsidRPr="00261D35" w:rsidRDefault="00261D35" w:rsidP="00261D35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Филиал "Корпоративный" ПАО "Совкомбанк" г. Москва</w:t>
            </w:r>
          </w:p>
          <w:p w:rsidR="00261D35" w:rsidRPr="00261D35" w:rsidRDefault="00261D35" w:rsidP="00261D35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БИК 044525360</w:t>
            </w:r>
          </w:p>
          <w:p w:rsidR="009576FF" w:rsidRPr="00350D8B" w:rsidRDefault="00261D35" w:rsidP="00261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к/с 30101810445250000360</w:t>
            </w:r>
          </w:p>
        </w:tc>
      </w:tr>
      <w:tr w:rsidR="009576FF" w:rsidRPr="00350D8B" w:rsidTr="008E15DD">
        <w:trPr>
          <w:gridBefore w:val="1"/>
          <w:wBefore w:w="132" w:type="dxa"/>
          <w:trHeight w:val="2036"/>
        </w:trPr>
        <w:tc>
          <w:tcPr>
            <w:tcW w:w="3542" w:type="dxa"/>
            <w:gridSpan w:val="2"/>
            <w:shd w:val="clear" w:color="auto" w:fill="auto"/>
            <w:hideMark/>
          </w:tcPr>
          <w:p w:rsidR="009576FF" w:rsidRPr="00350D8B" w:rsidRDefault="009576FF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50D8B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Тел.8(495)975-17-15</w:t>
            </w:r>
          </w:p>
          <w:p w:rsidR="009576FF" w:rsidRPr="00350D8B" w:rsidRDefault="009576FF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9576FF" w:rsidRPr="00350D8B" w:rsidRDefault="009576FF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50D8B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Генеральный директор</w:t>
            </w:r>
          </w:p>
          <w:p w:rsidR="009576FF" w:rsidRPr="00350D8B" w:rsidRDefault="009576FF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9576FF" w:rsidRPr="00350D8B" w:rsidRDefault="009576FF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50D8B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_________________ Яковенко О.В.</w:t>
            </w:r>
          </w:p>
          <w:p w:rsidR="009576FF" w:rsidRPr="00350D8B" w:rsidRDefault="009576FF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9576FF" w:rsidRPr="00350D8B" w:rsidRDefault="009576FF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9576FF" w:rsidRPr="00350D8B" w:rsidRDefault="009576FF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350D8B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 xml:space="preserve">       М.П.</w:t>
            </w:r>
          </w:p>
        </w:tc>
      </w:tr>
    </w:tbl>
    <w:p w:rsidR="000963C0" w:rsidRPr="00350D8B" w:rsidRDefault="000963C0" w:rsidP="009576FF">
      <w:pPr>
        <w:pStyle w:val="23"/>
        <w:shd w:val="clear" w:color="auto" w:fill="auto"/>
        <w:tabs>
          <w:tab w:val="left" w:leader="underscore" w:pos="7830"/>
          <w:tab w:val="left" w:leader="underscore" w:pos="8738"/>
        </w:tabs>
        <w:spacing w:before="0" w:line="230" w:lineRule="exact"/>
        <w:ind w:right="160" w:firstLine="0"/>
        <w:jc w:val="left"/>
        <w:rPr>
          <w:sz w:val="20"/>
          <w:szCs w:val="20"/>
        </w:rPr>
      </w:pPr>
    </w:p>
    <w:p w:rsidR="009576FF" w:rsidRPr="00350D8B" w:rsidRDefault="009576FF" w:rsidP="009576FF">
      <w:pPr>
        <w:pStyle w:val="23"/>
        <w:shd w:val="clear" w:color="auto" w:fill="auto"/>
        <w:tabs>
          <w:tab w:val="left" w:leader="underscore" w:pos="7830"/>
          <w:tab w:val="left" w:leader="underscore" w:pos="8738"/>
        </w:tabs>
        <w:spacing w:before="0" w:line="230" w:lineRule="exact"/>
        <w:ind w:right="160" w:firstLine="0"/>
        <w:jc w:val="left"/>
        <w:rPr>
          <w:sz w:val="20"/>
          <w:szCs w:val="20"/>
        </w:rPr>
      </w:pPr>
    </w:p>
    <w:p w:rsidR="001663A7" w:rsidRPr="00350D8B" w:rsidRDefault="009576FF" w:rsidP="009576FF">
      <w:pPr>
        <w:pStyle w:val="23"/>
        <w:shd w:val="clear" w:color="auto" w:fill="auto"/>
        <w:tabs>
          <w:tab w:val="left" w:leader="underscore" w:pos="7830"/>
          <w:tab w:val="left" w:leader="underscore" w:pos="8738"/>
        </w:tabs>
        <w:spacing w:before="0" w:line="230" w:lineRule="exact"/>
        <w:ind w:right="16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1663A7" w:rsidRPr="00350D8B" w:rsidRDefault="001663A7" w:rsidP="009576FF">
      <w:pPr>
        <w:pStyle w:val="23"/>
        <w:shd w:val="clear" w:color="auto" w:fill="auto"/>
        <w:tabs>
          <w:tab w:val="left" w:leader="underscore" w:pos="7830"/>
          <w:tab w:val="left" w:leader="underscore" w:pos="8738"/>
        </w:tabs>
        <w:spacing w:before="0" w:line="230" w:lineRule="exact"/>
        <w:ind w:right="160" w:firstLine="0"/>
        <w:jc w:val="left"/>
        <w:rPr>
          <w:sz w:val="20"/>
          <w:szCs w:val="20"/>
        </w:rPr>
      </w:pPr>
    </w:p>
    <w:p w:rsidR="001B7D72" w:rsidRPr="00350D8B" w:rsidRDefault="001B7D72" w:rsidP="00E14E92">
      <w:pPr>
        <w:pStyle w:val="23"/>
        <w:shd w:val="clear" w:color="auto" w:fill="auto"/>
        <w:tabs>
          <w:tab w:val="left" w:leader="underscore" w:pos="7830"/>
          <w:tab w:val="left" w:leader="underscore" w:pos="8738"/>
        </w:tabs>
        <w:spacing w:before="0" w:line="230" w:lineRule="exact"/>
        <w:ind w:left="5800" w:right="160" w:firstLine="0"/>
        <w:jc w:val="left"/>
        <w:rPr>
          <w:sz w:val="20"/>
          <w:szCs w:val="20"/>
        </w:rPr>
      </w:pPr>
    </w:p>
    <w:p w:rsidR="001B7D72" w:rsidRPr="00350D8B" w:rsidRDefault="001B7D72" w:rsidP="00E14E92">
      <w:pPr>
        <w:pStyle w:val="23"/>
        <w:shd w:val="clear" w:color="auto" w:fill="auto"/>
        <w:tabs>
          <w:tab w:val="left" w:leader="underscore" w:pos="7830"/>
          <w:tab w:val="left" w:leader="underscore" w:pos="8738"/>
        </w:tabs>
        <w:spacing w:before="0" w:line="230" w:lineRule="exact"/>
        <w:ind w:left="5800" w:right="160" w:firstLine="0"/>
        <w:jc w:val="left"/>
        <w:rPr>
          <w:sz w:val="20"/>
          <w:szCs w:val="20"/>
        </w:rPr>
      </w:pPr>
    </w:p>
    <w:p w:rsidR="00350D8B" w:rsidRDefault="00350D8B" w:rsidP="00E14E92">
      <w:pPr>
        <w:pStyle w:val="23"/>
        <w:shd w:val="clear" w:color="auto" w:fill="auto"/>
        <w:tabs>
          <w:tab w:val="left" w:leader="underscore" w:pos="7830"/>
          <w:tab w:val="left" w:leader="underscore" w:pos="8738"/>
        </w:tabs>
        <w:spacing w:before="0" w:line="230" w:lineRule="exact"/>
        <w:ind w:left="5800" w:right="160" w:firstLine="0"/>
        <w:jc w:val="left"/>
        <w:rPr>
          <w:sz w:val="20"/>
          <w:szCs w:val="20"/>
        </w:rPr>
      </w:pPr>
    </w:p>
    <w:p w:rsidR="00C77C79" w:rsidRDefault="00C77C79" w:rsidP="00E14E92">
      <w:pPr>
        <w:pStyle w:val="23"/>
        <w:shd w:val="clear" w:color="auto" w:fill="auto"/>
        <w:tabs>
          <w:tab w:val="left" w:leader="underscore" w:pos="7830"/>
          <w:tab w:val="left" w:leader="underscore" w:pos="8738"/>
        </w:tabs>
        <w:spacing w:before="0" w:line="230" w:lineRule="exact"/>
        <w:ind w:left="5800" w:right="160" w:firstLine="0"/>
        <w:jc w:val="left"/>
        <w:rPr>
          <w:sz w:val="20"/>
          <w:szCs w:val="20"/>
        </w:rPr>
      </w:pPr>
    </w:p>
    <w:p w:rsidR="00C77C79" w:rsidRDefault="00C77C79" w:rsidP="00E14E92">
      <w:pPr>
        <w:pStyle w:val="23"/>
        <w:shd w:val="clear" w:color="auto" w:fill="auto"/>
        <w:tabs>
          <w:tab w:val="left" w:leader="underscore" w:pos="7830"/>
          <w:tab w:val="left" w:leader="underscore" w:pos="8738"/>
        </w:tabs>
        <w:spacing w:before="0" w:line="230" w:lineRule="exact"/>
        <w:ind w:left="5800" w:right="160" w:firstLine="0"/>
        <w:jc w:val="left"/>
        <w:rPr>
          <w:sz w:val="20"/>
          <w:szCs w:val="20"/>
        </w:rPr>
      </w:pPr>
    </w:p>
    <w:p w:rsidR="005241B8" w:rsidRDefault="005241B8" w:rsidP="00E14E92">
      <w:pPr>
        <w:pStyle w:val="23"/>
        <w:shd w:val="clear" w:color="auto" w:fill="auto"/>
        <w:tabs>
          <w:tab w:val="left" w:leader="underscore" w:pos="7830"/>
          <w:tab w:val="left" w:leader="underscore" w:pos="8738"/>
        </w:tabs>
        <w:spacing w:before="0" w:line="230" w:lineRule="exact"/>
        <w:ind w:left="5800" w:right="160" w:firstLine="0"/>
        <w:jc w:val="left"/>
        <w:rPr>
          <w:sz w:val="20"/>
          <w:szCs w:val="20"/>
        </w:rPr>
      </w:pPr>
    </w:p>
    <w:p w:rsidR="003B0890" w:rsidRPr="00350D8B" w:rsidRDefault="007A6973" w:rsidP="00E14E92">
      <w:pPr>
        <w:pStyle w:val="23"/>
        <w:shd w:val="clear" w:color="auto" w:fill="auto"/>
        <w:tabs>
          <w:tab w:val="left" w:leader="underscore" w:pos="7830"/>
          <w:tab w:val="left" w:leader="underscore" w:pos="8738"/>
        </w:tabs>
        <w:spacing w:before="0" w:line="230" w:lineRule="exact"/>
        <w:ind w:left="5800" w:right="16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lastRenderedPageBreak/>
        <w:t>Генеральн</w:t>
      </w:r>
      <w:r w:rsidR="003609A7" w:rsidRPr="00350D8B">
        <w:rPr>
          <w:sz w:val="20"/>
          <w:szCs w:val="20"/>
        </w:rPr>
        <w:t xml:space="preserve">ый Директор ООО </w:t>
      </w:r>
      <w:r w:rsidR="001663A7" w:rsidRPr="00350D8B">
        <w:rPr>
          <w:sz w:val="20"/>
          <w:szCs w:val="20"/>
        </w:rPr>
        <w:t xml:space="preserve">«ЭНТЕРПАК» </w:t>
      </w:r>
      <w:r w:rsidR="001663A7" w:rsidRPr="00350D8B">
        <w:rPr>
          <w:sz w:val="20"/>
          <w:szCs w:val="20"/>
        </w:rPr>
        <w:tab/>
        <w:t xml:space="preserve"> Яковенко </w:t>
      </w:r>
      <w:r w:rsidR="003609A7" w:rsidRPr="00350D8B">
        <w:rPr>
          <w:sz w:val="20"/>
          <w:szCs w:val="20"/>
        </w:rPr>
        <w:t>О.В.</w:t>
      </w:r>
      <w:r w:rsidRPr="00350D8B">
        <w:rPr>
          <w:sz w:val="20"/>
          <w:szCs w:val="20"/>
        </w:rPr>
        <w:t>.</w:t>
      </w:r>
    </w:p>
    <w:p w:rsidR="003B0890" w:rsidRPr="00350D8B" w:rsidRDefault="007A6973">
      <w:pPr>
        <w:pStyle w:val="23"/>
        <w:shd w:val="clear" w:color="auto" w:fill="auto"/>
        <w:tabs>
          <w:tab w:val="left" w:leader="underscore" w:pos="7170"/>
          <w:tab w:val="left" w:leader="underscore" w:pos="8624"/>
          <w:tab w:val="left" w:leader="underscore" w:pos="9277"/>
        </w:tabs>
        <w:spacing w:before="0" w:after="163" w:line="230" w:lineRule="exact"/>
        <w:ind w:left="668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«</w:t>
      </w:r>
      <w:r w:rsidRPr="00350D8B">
        <w:rPr>
          <w:sz w:val="20"/>
          <w:szCs w:val="20"/>
        </w:rPr>
        <w:tab/>
        <w:t>»</w:t>
      </w:r>
      <w:r w:rsidRPr="00350D8B">
        <w:rPr>
          <w:sz w:val="20"/>
          <w:szCs w:val="20"/>
        </w:rPr>
        <w:tab/>
        <w:t>20</w:t>
      </w:r>
      <w:r w:rsidRPr="00350D8B">
        <w:rPr>
          <w:sz w:val="20"/>
          <w:szCs w:val="20"/>
        </w:rPr>
        <w:tab/>
        <w:t>г.</w:t>
      </w:r>
    </w:p>
    <w:p w:rsidR="003B0890" w:rsidRPr="00350D8B" w:rsidRDefault="004A3D07" w:rsidP="004A3D07">
      <w:pPr>
        <w:pStyle w:val="30"/>
        <w:keepNext/>
        <w:keepLines/>
        <w:shd w:val="clear" w:color="auto" w:fill="auto"/>
        <w:spacing w:before="0" w:after="282" w:line="240" w:lineRule="auto"/>
        <w:rPr>
          <w:sz w:val="20"/>
          <w:szCs w:val="20"/>
        </w:rPr>
      </w:pPr>
      <w:bookmarkStart w:id="7" w:name="bookmark7"/>
      <w:r>
        <w:rPr>
          <w:sz w:val="20"/>
          <w:szCs w:val="20"/>
        </w:rPr>
        <w:t xml:space="preserve">                                                                                    </w:t>
      </w:r>
      <w:r w:rsidR="007A6973" w:rsidRPr="00350D8B">
        <w:rPr>
          <w:sz w:val="20"/>
          <w:szCs w:val="20"/>
        </w:rPr>
        <w:t>ПРИЛОЖЕНИЕ №1</w:t>
      </w:r>
      <w:bookmarkEnd w:id="7"/>
    </w:p>
    <w:p w:rsidR="00350D8B" w:rsidRPr="00350D8B" w:rsidRDefault="004A3D07" w:rsidP="004A3D07">
      <w:pPr>
        <w:pStyle w:val="30"/>
        <w:keepNext/>
        <w:keepLines/>
        <w:shd w:val="clear" w:color="auto" w:fill="auto"/>
        <w:spacing w:before="0" w:after="282"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350D8B" w:rsidRPr="00350D8B">
        <w:rPr>
          <w:sz w:val="20"/>
          <w:szCs w:val="20"/>
        </w:rPr>
        <w:t>к ПОЛОЖЕНИЮ о дилерской сети</w:t>
      </w:r>
    </w:p>
    <w:p w:rsidR="003B0890" w:rsidRPr="00350D8B" w:rsidRDefault="007A6973" w:rsidP="00F34D51">
      <w:pPr>
        <w:pStyle w:val="43"/>
        <w:keepNext/>
        <w:keepLines/>
        <w:shd w:val="clear" w:color="auto" w:fill="auto"/>
        <w:spacing w:before="0" w:line="240" w:lineRule="auto"/>
        <w:ind w:left="620"/>
      </w:pPr>
      <w:bookmarkStart w:id="8" w:name="bookmark8"/>
      <w:r w:rsidRPr="00350D8B">
        <w:t>Функции и задачи ДИЛЕРА:</w:t>
      </w:r>
      <w:bookmarkEnd w:id="8"/>
    </w:p>
    <w:p w:rsidR="003B0890" w:rsidRPr="00350D8B" w:rsidRDefault="007A6973">
      <w:pPr>
        <w:pStyle w:val="22"/>
        <w:numPr>
          <w:ilvl w:val="0"/>
          <w:numId w:val="6"/>
        </w:numPr>
        <w:shd w:val="clear" w:color="auto" w:fill="auto"/>
        <w:tabs>
          <w:tab w:val="left" w:pos="610"/>
        </w:tabs>
        <w:spacing w:before="0" w:after="0" w:line="274" w:lineRule="exact"/>
        <w:ind w:left="62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Основной задачей Дилера является увеличение объемов сбыта Товара.</w:t>
      </w:r>
    </w:p>
    <w:p w:rsidR="003B0890" w:rsidRPr="00350D8B" w:rsidRDefault="007A6973">
      <w:pPr>
        <w:pStyle w:val="22"/>
        <w:numPr>
          <w:ilvl w:val="0"/>
          <w:numId w:val="6"/>
        </w:numPr>
        <w:shd w:val="clear" w:color="auto" w:fill="auto"/>
        <w:tabs>
          <w:tab w:val="left" w:pos="615"/>
        </w:tabs>
        <w:spacing w:before="0" w:after="0" w:line="274" w:lineRule="exact"/>
        <w:ind w:left="620" w:right="16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ДИЛЕР обязан выполнять согласованный и утвержденный план продаж, в противном случае, ПРОИЗВОДИТЕЛЬ не предоставляет скидки на Товар.</w:t>
      </w:r>
    </w:p>
    <w:p w:rsidR="003B0890" w:rsidRPr="00350D8B" w:rsidRDefault="007A6973">
      <w:pPr>
        <w:pStyle w:val="22"/>
        <w:numPr>
          <w:ilvl w:val="0"/>
          <w:numId w:val="6"/>
        </w:numPr>
        <w:shd w:val="clear" w:color="auto" w:fill="auto"/>
        <w:tabs>
          <w:tab w:val="left" w:pos="630"/>
        </w:tabs>
        <w:spacing w:before="0" w:after="0" w:line="274" w:lineRule="exact"/>
        <w:ind w:left="620" w:right="16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ПРОИЗВОДИТЕЛЬ не ограничивает ДИЛЕРА в праве продавать Товар предприятия по ценам, устанавливаемым самостоятельно.</w:t>
      </w:r>
    </w:p>
    <w:p w:rsidR="003B0890" w:rsidRPr="00350D8B" w:rsidRDefault="007A6973">
      <w:pPr>
        <w:pStyle w:val="22"/>
        <w:numPr>
          <w:ilvl w:val="0"/>
          <w:numId w:val="6"/>
        </w:numPr>
        <w:shd w:val="clear" w:color="auto" w:fill="auto"/>
        <w:tabs>
          <w:tab w:val="left" w:pos="620"/>
        </w:tabs>
        <w:spacing w:before="0" w:after="0" w:line="274" w:lineRule="exact"/>
        <w:ind w:left="620" w:right="16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ДИЛЕР должен организовать широкий сбыт Товара, путем проведения агрессивной сбытовой политики и создания эффективной маркетинговой деятельности.</w:t>
      </w:r>
    </w:p>
    <w:p w:rsidR="003B0890" w:rsidRPr="00350D8B" w:rsidRDefault="007A6973">
      <w:pPr>
        <w:pStyle w:val="22"/>
        <w:numPr>
          <w:ilvl w:val="0"/>
          <w:numId w:val="6"/>
        </w:numPr>
        <w:shd w:val="clear" w:color="auto" w:fill="auto"/>
        <w:tabs>
          <w:tab w:val="left" w:pos="620"/>
        </w:tabs>
        <w:spacing w:before="0" w:after="0" w:line="274" w:lineRule="exact"/>
        <w:ind w:left="62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ДИЛЕР обязан вести статистику продаж.</w:t>
      </w:r>
    </w:p>
    <w:p w:rsidR="003B0890" w:rsidRPr="00350D8B" w:rsidRDefault="007A6973">
      <w:pPr>
        <w:pStyle w:val="22"/>
        <w:numPr>
          <w:ilvl w:val="0"/>
          <w:numId w:val="6"/>
        </w:numPr>
        <w:shd w:val="clear" w:color="auto" w:fill="auto"/>
        <w:tabs>
          <w:tab w:val="left" w:pos="615"/>
        </w:tabs>
        <w:spacing w:before="0" w:after="0" w:line="274" w:lineRule="exact"/>
        <w:ind w:left="620" w:right="16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ДИЛЕР должен обеспечивать качественное информационное обеспечение своих клиентов и организацию обратной связи с клиентами.</w:t>
      </w:r>
    </w:p>
    <w:p w:rsidR="003B0890" w:rsidRPr="00350D8B" w:rsidRDefault="007A6973">
      <w:pPr>
        <w:pStyle w:val="22"/>
        <w:numPr>
          <w:ilvl w:val="0"/>
          <w:numId w:val="6"/>
        </w:numPr>
        <w:shd w:val="clear" w:color="auto" w:fill="auto"/>
        <w:tabs>
          <w:tab w:val="left" w:pos="615"/>
        </w:tabs>
        <w:spacing w:before="0" w:after="0" w:line="274" w:lineRule="exact"/>
        <w:ind w:left="620" w:right="16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ДИЛЕР обязан проводить исследования рынка, конъюнктурный мониторинг рынка, ценовой мониторинг рынка.</w:t>
      </w:r>
    </w:p>
    <w:p w:rsidR="003B0890" w:rsidRPr="00350D8B" w:rsidRDefault="007A6973" w:rsidP="00F34D51">
      <w:pPr>
        <w:pStyle w:val="22"/>
        <w:numPr>
          <w:ilvl w:val="0"/>
          <w:numId w:val="6"/>
        </w:numPr>
        <w:shd w:val="clear" w:color="auto" w:fill="auto"/>
        <w:tabs>
          <w:tab w:val="left" w:pos="615"/>
        </w:tabs>
        <w:spacing w:before="0" w:after="0" w:line="240" w:lineRule="auto"/>
        <w:ind w:left="620" w:right="16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ДИЛЕР может предоставлять информацию, запрашиваемую ПРОИЗВОДИТЕЛЕМ, в частности данная информация может включать:</w:t>
      </w:r>
    </w:p>
    <w:p w:rsidR="003B0890" w:rsidRPr="00350D8B" w:rsidRDefault="007A6973" w:rsidP="00F34D51">
      <w:pPr>
        <w:pStyle w:val="22"/>
        <w:shd w:val="clear" w:color="auto" w:fill="auto"/>
        <w:spacing w:before="0" w:after="0" w:line="240" w:lineRule="auto"/>
        <w:ind w:left="122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Статистику продаж по региону;</w:t>
      </w:r>
    </w:p>
    <w:p w:rsidR="003B0890" w:rsidRPr="00350D8B" w:rsidRDefault="007A6973" w:rsidP="00F34D51">
      <w:pPr>
        <w:pStyle w:val="22"/>
        <w:shd w:val="clear" w:color="auto" w:fill="auto"/>
        <w:spacing w:before="0" w:after="0" w:line="240" w:lineRule="auto"/>
        <w:ind w:left="60" w:firstLine="0"/>
        <w:jc w:val="center"/>
        <w:rPr>
          <w:sz w:val="20"/>
          <w:szCs w:val="20"/>
        </w:rPr>
      </w:pPr>
      <w:r w:rsidRPr="00350D8B">
        <w:rPr>
          <w:sz w:val="20"/>
          <w:szCs w:val="20"/>
        </w:rPr>
        <w:t>Информацию о рынке, (в т ч информацию о конкурентах; о новой продукции);</w:t>
      </w:r>
    </w:p>
    <w:p w:rsidR="003B0890" w:rsidRPr="00350D8B" w:rsidRDefault="007A6973" w:rsidP="00F34D51">
      <w:pPr>
        <w:pStyle w:val="22"/>
        <w:shd w:val="clear" w:color="auto" w:fill="auto"/>
        <w:spacing w:before="0" w:after="240" w:line="240" w:lineRule="auto"/>
        <w:ind w:left="60" w:firstLine="0"/>
        <w:jc w:val="center"/>
        <w:rPr>
          <w:sz w:val="20"/>
          <w:szCs w:val="20"/>
        </w:rPr>
      </w:pPr>
      <w:r w:rsidRPr="00350D8B">
        <w:rPr>
          <w:sz w:val="20"/>
          <w:szCs w:val="20"/>
        </w:rPr>
        <w:t>Замечания и предложения от ДИЛЕРА и его клиентов по мере их поступления.</w:t>
      </w:r>
    </w:p>
    <w:p w:rsidR="003B0890" w:rsidRPr="00350D8B" w:rsidRDefault="007A6973" w:rsidP="00F34D51">
      <w:pPr>
        <w:pStyle w:val="43"/>
        <w:keepNext/>
        <w:keepLines/>
        <w:shd w:val="clear" w:color="auto" w:fill="auto"/>
        <w:spacing w:before="0" w:line="240" w:lineRule="auto"/>
        <w:ind w:left="620"/>
      </w:pPr>
      <w:bookmarkStart w:id="9" w:name="bookmark9"/>
      <w:r w:rsidRPr="00350D8B">
        <w:t>Функции и задачи ПРОИЗВОДИТЕЛЯ:</w:t>
      </w:r>
      <w:bookmarkEnd w:id="9"/>
    </w:p>
    <w:p w:rsidR="003B0890" w:rsidRPr="00350D8B" w:rsidRDefault="007A6973" w:rsidP="00F34D51">
      <w:pPr>
        <w:pStyle w:val="22"/>
        <w:numPr>
          <w:ilvl w:val="1"/>
          <w:numId w:val="6"/>
        </w:numPr>
        <w:shd w:val="clear" w:color="auto" w:fill="auto"/>
        <w:tabs>
          <w:tab w:val="left" w:pos="601"/>
        </w:tabs>
        <w:spacing w:before="0" w:after="0" w:line="240" w:lineRule="auto"/>
        <w:ind w:left="620" w:right="16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ПРОИЗВОДИТЕЛЬ должен, в кратчайшие сроки отвечать и реагировать на запросы ДИЛЕРА касательно:</w:t>
      </w:r>
    </w:p>
    <w:p w:rsidR="003B0890" w:rsidRPr="00350D8B" w:rsidRDefault="007A6973" w:rsidP="00F34D51">
      <w:pPr>
        <w:pStyle w:val="22"/>
        <w:shd w:val="clear" w:color="auto" w:fill="auto"/>
        <w:spacing w:before="0" w:after="0" w:line="240" w:lineRule="auto"/>
        <w:ind w:left="122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Номенклатуры поставки;</w:t>
      </w:r>
    </w:p>
    <w:p w:rsidR="003B0890" w:rsidRPr="00350D8B" w:rsidRDefault="007A6973" w:rsidP="00F34D51">
      <w:pPr>
        <w:pStyle w:val="22"/>
        <w:shd w:val="clear" w:color="auto" w:fill="auto"/>
        <w:spacing w:before="0" w:after="0" w:line="240" w:lineRule="auto"/>
        <w:ind w:left="122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Качества продукции;</w:t>
      </w:r>
    </w:p>
    <w:p w:rsidR="003B0890" w:rsidRPr="00350D8B" w:rsidRDefault="007A6973">
      <w:pPr>
        <w:pStyle w:val="22"/>
        <w:shd w:val="clear" w:color="auto" w:fill="auto"/>
        <w:spacing w:before="0" w:after="0" w:line="274" w:lineRule="exact"/>
        <w:ind w:left="122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Новых видов и цен на продукцию;</w:t>
      </w:r>
    </w:p>
    <w:p w:rsidR="003B0890" w:rsidRPr="00350D8B" w:rsidRDefault="007A6973">
      <w:pPr>
        <w:pStyle w:val="22"/>
        <w:shd w:val="clear" w:color="auto" w:fill="auto"/>
        <w:spacing w:before="0" w:after="0" w:line="274" w:lineRule="exact"/>
        <w:ind w:left="122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Претензий, предъявляемых клиентами к ДИЛЕРУ, в случае если они возникли по вине</w:t>
      </w:r>
    </w:p>
    <w:p w:rsidR="003B0890" w:rsidRPr="00350D8B" w:rsidRDefault="007A6973">
      <w:pPr>
        <w:pStyle w:val="22"/>
        <w:shd w:val="clear" w:color="auto" w:fill="auto"/>
        <w:spacing w:before="0" w:after="0" w:line="274" w:lineRule="exact"/>
        <w:ind w:left="122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ПРОИЗВОДИТЕЛЯ;</w:t>
      </w:r>
    </w:p>
    <w:p w:rsidR="003B0890" w:rsidRPr="00350D8B" w:rsidRDefault="007A6973">
      <w:pPr>
        <w:pStyle w:val="22"/>
        <w:shd w:val="clear" w:color="auto" w:fill="auto"/>
        <w:spacing w:before="0" w:after="0" w:line="274" w:lineRule="exact"/>
        <w:ind w:left="1220" w:firstLine="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Прочих запросов, информационного характера.</w:t>
      </w:r>
    </w:p>
    <w:p w:rsidR="003B0890" w:rsidRPr="00350D8B" w:rsidRDefault="007A6973">
      <w:pPr>
        <w:pStyle w:val="22"/>
        <w:numPr>
          <w:ilvl w:val="1"/>
          <w:numId w:val="6"/>
        </w:numPr>
        <w:shd w:val="clear" w:color="auto" w:fill="auto"/>
        <w:tabs>
          <w:tab w:val="left" w:pos="625"/>
        </w:tabs>
        <w:spacing w:before="0" w:after="0" w:line="274" w:lineRule="exact"/>
        <w:ind w:left="620" w:right="160"/>
        <w:jc w:val="left"/>
        <w:rPr>
          <w:sz w:val="20"/>
          <w:szCs w:val="20"/>
        </w:rPr>
      </w:pPr>
      <w:r w:rsidRPr="00350D8B">
        <w:rPr>
          <w:sz w:val="20"/>
          <w:szCs w:val="20"/>
        </w:rPr>
        <w:t>С целью выполнения задач поставленных в отношении информационного обмена с ДИЛЕРОМ в отделе продаж ПРОИЗВОДИТЕЛЯ определен сотрудник, ответственный за работу с ДИЛЕРОМ. Ответственным сотрудником является Руководитель отдела продаж ПРОИЗВОДИТЕЛЯ.</w:t>
      </w:r>
    </w:p>
    <w:p w:rsidR="00F50BC0" w:rsidRPr="00350D8B" w:rsidRDefault="009576FF" w:rsidP="009576FF">
      <w:pPr>
        <w:pStyle w:val="40"/>
        <w:shd w:val="clear" w:color="auto" w:fill="auto"/>
        <w:spacing w:before="0" w:line="200" w:lineRule="exact"/>
        <w:ind w:firstLine="0"/>
      </w:pPr>
      <w:bookmarkStart w:id="10" w:name="_GoBack"/>
      <w:bookmarkEnd w:id="10"/>
      <w:r w:rsidRPr="00350D8B">
        <w:t xml:space="preserve">    </w:t>
      </w:r>
      <w:r w:rsidR="00F50BC0" w:rsidRPr="00350D8B">
        <w:t xml:space="preserve">         </w:t>
      </w:r>
      <w:r w:rsidRPr="00350D8B">
        <w:rPr>
          <w:b/>
        </w:rPr>
        <w:t>ПРОИЗВОДИТЕЛЬ:</w:t>
      </w:r>
      <w:r w:rsidR="00F50BC0" w:rsidRPr="00350D8B">
        <w:rPr>
          <w:b/>
        </w:rPr>
        <w:t xml:space="preserve">      </w:t>
      </w:r>
      <w:r w:rsidR="00261D35">
        <w:rPr>
          <w:b/>
        </w:rPr>
        <w:t xml:space="preserve">  </w:t>
      </w:r>
      <w:r w:rsidR="00F50BC0" w:rsidRPr="00350D8B">
        <w:rPr>
          <w:b/>
        </w:rPr>
        <w:t xml:space="preserve">                                                                                      ДИЛЕР: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32"/>
        <w:gridCol w:w="3410"/>
        <w:gridCol w:w="132"/>
      </w:tblGrid>
      <w:tr w:rsidR="009576FF" w:rsidRPr="00350D8B" w:rsidTr="008E15DD">
        <w:trPr>
          <w:gridAfter w:val="1"/>
          <w:wAfter w:w="132" w:type="dxa"/>
          <w:trHeight w:val="218"/>
        </w:trPr>
        <w:tc>
          <w:tcPr>
            <w:tcW w:w="3542" w:type="dxa"/>
            <w:gridSpan w:val="2"/>
            <w:shd w:val="clear" w:color="auto" w:fill="auto"/>
            <w:hideMark/>
          </w:tcPr>
          <w:p w:rsidR="009576FF" w:rsidRPr="00350D8B" w:rsidRDefault="00261D35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/>
                <w:bCs/>
                <w:kern w:val="1"/>
                <w:sz w:val="16"/>
                <w:szCs w:val="16"/>
              </w:rPr>
            </w:pPr>
            <w:r>
              <w:t xml:space="preserve">                        </w:t>
            </w:r>
            <w:r w:rsidR="00F50BC0" w:rsidRPr="00350D8B">
              <w:t xml:space="preserve">                                                        </w:t>
            </w:r>
            <w:r w:rsidR="009576FF" w:rsidRPr="00350D8B">
              <w:rPr>
                <w:rFonts w:ascii="Times New Roman" w:hAnsi="Times New Roman" w:cs="Times New Roman"/>
                <w:b/>
                <w:bCs/>
                <w:kern w:val="1"/>
                <w:sz w:val="16"/>
                <w:szCs w:val="16"/>
              </w:rPr>
              <w:t>ООО «ЭнтерПак»</w:t>
            </w:r>
          </w:p>
        </w:tc>
      </w:tr>
      <w:tr w:rsidR="009576FF" w:rsidRPr="00350D8B" w:rsidTr="008E15DD">
        <w:trPr>
          <w:gridBefore w:val="1"/>
          <w:wBefore w:w="132" w:type="dxa"/>
          <w:trHeight w:val="2727"/>
        </w:trPr>
        <w:tc>
          <w:tcPr>
            <w:tcW w:w="3542" w:type="dxa"/>
            <w:gridSpan w:val="2"/>
            <w:shd w:val="clear" w:color="auto" w:fill="auto"/>
            <w:hideMark/>
          </w:tcPr>
          <w:p w:rsidR="00261D35" w:rsidRPr="00261D35" w:rsidRDefault="00261D35" w:rsidP="00261D35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Юридический адрес:</w:t>
            </w:r>
          </w:p>
          <w:p w:rsidR="00261D35" w:rsidRPr="00261D35" w:rsidRDefault="00261D35" w:rsidP="00261D35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143921,Московская обл, г.о. Балашиха, г Балашиха, д Черное, ул Агрогородок, д.71,этаж1,помещ.13.</w:t>
            </w:r>
          </w:p>
          <w:p w:rsidR="00261D35" w:rsidRPr="00261D35" w:rsidRDefault="00261D35" w:rsidP="00261D35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Фактический адрес:</w:t>
            </w:r>
          </w:p>
          <w:p w:rsidR="00261D35" w:rsidRPr="00261D35" w:rsidRDefault="00261D35" w:rsidP="00261D35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143921,Московская обл, г.о. Балашиха, г Балашиха, д Черное, ул Агрогородок, д.71,этаж1,помещ.13.</w:t>
            </w:r>
          </w:p>
          <w:p w:rsidR="00261D35" w:rsidRPr="00261D35" w:rsidRDefault="00261D35" w:rsidP="00261D35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ИНН 5029226747   КПП 500101001</w:t>
            </w:r>
          </w:p>
          <w:p w:rsidR="00261D35" w:rsidRPr="00261D35" w:rsidRDefault="00261D35" w:rsidP="00261D35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р/с 40702810912010563817</w:t>
            </w:r>
          </w:p>
          <w:p w:rsidR="00261D35" w:rsidRPr="00261D35" w:rsidRDefault="00261D35" w:rsidP="00261D35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Филиал "Корпоративный" ПАО "Совкомбанк" г. Москва</w:t>
            </w:r>
          </w:p>
          <w:p w:rsidR="00261D35" w:rsidRPr="00261D35" w:rsidRDefault="00261D35" w:rsidP="00261D35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БИК 044525360</w:t>
            </w:r>
          </w:p>
          <w:p w:rsidR="009576FF" w:rsidRPr="00F34D51" w:rsidRDefault="00261D35" w:rsidP="00261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35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к/с 30101810445250000360</w:t>
            </w:r>
          </w:p>
        </w:tc>
      </w:tr>
      <w:tr w:rsidR="009576FF" w:rsidRPr="00350D8B" w:rsidTr="008E15DD">
        <w:trPr>
          <w:gridBefore w:val="1"/>
          <w:wBefore w:w="132" w:type="dxa"/>
          <w:trHeight w:val="2036"/>
        </w:trPr>
        <w:tc>
          <w:tcPr>
            <w:tcW w:w="3542" w:type="dxa"/>
            <w:gridSpan w:val="2"/>
            <w:shd w:val="clear" w:color="auto" w:fill="auto"/>
            <w:hideMark/>
          </w:tcPr>
          <w:p w:rsidR="009576FF" w:rsidRPr="00F34D51" w:rsidRDefault="009576FF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F34D5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Тел.8(495)975-17-15</w:t>
            </w:r>
          </w:p>
          <w:p w:rsidR="009576FF" w:rsidRPr="00F34D51" w:rsidRDefault="009576FF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F34D5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Генеральный директор</w:t>
            </w:r>
          </w:p>
          <w:p w:rsidR="009576FF" w:rsidRPr="00F34D51" w:rsidRDefault="009576FF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</w:p>
          <w:p w:rsidR="009576FF" w:rsidRPr="00F34D51" w:rsidRDefault="009576FF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F34D5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_________________ Яковенко О.В.</w:t>
            </w:r>
          </w:p>
          <w:p w:rsidR="009576FF" w:rsidRPr="00F34D51" w:rsidRDefault="00350D8B" w:rsidP="008E15DD">
            <w:pPr>
              <w:keepNext/>
              <w:autoSpaceDE w:val="0"/>
              <w:autoSpaceDN w:val="0"/>
              <w:adjustRightInd w:val="0"/>
              <w:ind w:right="282"/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</w:pPr>
            <w:r w:rsidRPr="00F34D5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 xml:space="preserve">      </w:t>
            </w:r>
            <w:r w:rsidR="009576FF" w:rsidRPr="00F34D51">
              <w:rPr>
                <w:rFonts w:ascii="Times New Roman" w:hAnsi="Times New Roman" w:cs="Times New Roman"/>
                <w:bCs/>
                <w:kern w:val="1"/>
                <w:sz w:val="20"/>
                <w:szCs w:val="20"/>
              </w:rPr>
              <w:t>М.П.</w:t>
            </w:r>
          </w:p>
        </w:tc>
      </w:tr>
    </w:tbl>
    <w:p w:rsidR="009576FF" w:rsidRPr="00350D8B" w:rsidRDefault="009576FF" w:rsidP="009576FF">
      <w:pPr>
        <w:pStyle w:val="40"/>
        <w:shd w:val="clear" w:color="auto" w:fill="auto"/>
        <w:spacing w:before="0" w:line="200" w:lineRule="exact"/>
        <w:ind w:left="560" w:firstLine="0"/>
        <w:rPr>
          <w:lang w:val="en-US"/>
        </w:rPr>
      </w:pPr>
    </w:p>
    <w:p w:rsidR="009576FF" w:rsidRPr="00350D8B" w:rsidRDefault="009576FF" w:rsidP="009576FF">
      <w:pPr>
        <w:pStyle w:val="40"/>
        <w:shd w:val="clear" w:color="auto" w:fill="auto"/>
        <w:spacing w:before="0" w:line="200" w:lineRule="exact"/>
        <w:ind w:left="560" w:firstLine="0"/>
        <w:rPr>
          <w:lang w:val="en-US"/>
        </w:rPr>
      </w:pPr>
    </w:p>
    <w:p w:rsidR="009576FF" w:rsidRPr="00350D8B" w:rsidRDefault="009576FF" w:rsidP="009576FF">
      <w:pPr>
        <w:pStyle w:val="40"/>
        <w:shd w:val="clear" w:color="auto" w:fill="auto"/>
        <w:spacing w:before="0" w:line="200" w:lineRule="exact"/>
        <w:ind w:left="560" w:hanging="560"/>
      </w:pPr>
    </w:p>
    <w:p w:rsidR="009576FF" w:rsidRDefault="009576FF" w:rsidP="009576FF">
      <w:pPr>
        <w:pStyle w:val="22"/>
        <w:shd w:val="clear" w:color="auto" w:fill="auto"/>
        <w:tabs>
          <w:tab w:val="left" w:pos="625"/>
        </w:tabs>
        <w:spacing w:before="0" w:after="0" w:line="274" w:lineRule="exact"/>
        <w:ind w:right="160" w:firstLine="0"/>
        <w:jc w:val="left"/>
        <w:sectPr w:rsidR="009576FF" w:rsidSect="00A418A7">
          <w:pgSz w:w="11905" w:h="16837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3B0890" w:rsidRDefault="003B0890" w:rsidP="006522AD"/>
    <w:sectPr w:rsidR="003B0890" w:rsidSect="006522AD">
      <w:pgSz w:w="11905" w:h="16837"/>
      <w:pgMar w:top="680" w:right="1191" w:bottom="1021" w:left="73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EED" w:rsidRDefault="00E60EED" w:rsidP="003B0890">
      <w:r>
        <w:separator/>
      </w:r>
    </w:p>
  </w:endnote>
  <w:endnote w:type="continuationSeparator" w:id="0">
    <w:p w:rsidR="00E60EED" w:rsidRDefault="00E60EED" w:rsidP="003B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EED" w:rsidRDefault="00E60EED"/>
  </w:footnote>
  <w:footnote w:type="continuationSeparator" w:id="0">
    <w:p w:rsidR="00E60EED" w:rsidRDefault="00E60E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24560"/>
    <w:multiLevelType w:val="multilevel"/>
    <w:tmpl w:val="588C79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190068"/>
    <w:multiLevelType w:val="multilevel"/>
    <w:tmpl w:val="95BE229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F24C28"/>
    <w:multiLevelType w:val="multilevel"/>
    <w:tmpl w:val="E1C035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1C7BFD"/>
    <w:multiLevelType w:val="multilevel"/>
    <w:tmpl w:val="B9C695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8A222B"/>
    <w:multiLevelType w:val="multilevel"/>
    <w:tmpl w:val="94667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1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EE1790"/>
    <w:multiLevelType w:val="multilevel"/>
    <w:tmpl w:val="269484D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8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C007A8"/>
    <w:multiLevelType w:val="multilevel"/>
    <w:tmpl w:val="E51848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426F534B"/>
    <w:multiLevelType w:val="multilevel"/>
    <w:tmpl w:val="4D1EFD3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A634F3"/>
    <w:multiLevelType w:val="multilevel"/>
    <w:tmpl w:val="38B62C5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B279DF"/>
    <w:multiLevelType w:val="multilevel"/>
    <w:tmpl w:val="84843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FE445D"/>
    <w:multiLevelType w:val="multilevel"/>
    <w:tmpl w:val="662C3424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6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231B54"/>
    <w:multiLevelType w:val="multilevel"/>
    <w:tmpl w:val="4E0EC80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9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A912AB"/>
    <w:multiLevelType w:val="multilevel"/>
    <w:tmpl w:val="9FB2FE2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7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BA4ABB"/>
    <w:multiLevelType w:val="multilevel"/>
    <w:tmpl w:val="5E961B3A"/>
    <w:lvl w:ilvl="0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E1A7B51"/>
    <w:multiLevelType w:val="multilevel"/>
    <w:tmpl w:val="61D8F1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10"/>
  </w:num>
  <w:num w:numId="8">
    <w:abstractNumId w:val="12"/>
  </w:num>
  <w:num w:numId="9">
    <w:abstractNumId w:val="5"/>
  </w:num>
  <w:num w:numId="10">
    <w:abstractNumId w:val="11"/>
  </w:num>
  <w:num w:numId="11">
    <w:abstractNumId w:val="1"/>
  </w:num>
  <w:num w:numId="12">
    <w:abstractNumId w:val="14"/>
  </w:num>
  <w:num w:numId="13">
    <w:abstractNumId w:val="0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B0890"/>
    <w:rsid w:val="00021358"/>
    <w:rsid w:val="000504F2"/>
    <w:rsid w:val="000562FB"/>
    <w:rsid w:val="000629FE"/>
    <w:rsid w:val="000963C0"/>
    <w:rsid w:val="000C52D4"/>
    <w:rsid w:val="00107906"/>
    <w:rsid w:val="00132887"/>
    <w:rsid w:val="00140F20"/>
    <w:rsid w:val="0015526C"/>
    <w:rsid w:val="001663A7"/>
    <w:rsid w:val="001B7D72"/>
    <w:rsid w:val="00261D35"/>
    <w:rsid w:val="00317271"/>
    <w:rsid w:val="00350D8B"/>
    <w:rsid w:val="003609A7"/>
    <w:rsid w:val="003943E7"/>
    <w:rsid w:val="003B0890"/>
    <w:rsid w:val="004A3D07"/>
    <w:rsid w:val="005241B8"/>
    <w:rsid w:val="00573468"/>
    <w:rsid w:val="005A776A"/>
    <w:rsid w:val="005E7C90"/>
    <w:rsid w:val="005F734C"/>
    <w:rsid w:val="006522AD"/>
    <w:rsid w:val="007A6973"/>
    <w:rsid w:val="00823785"/>
    <w:rsid w:val="008472B5"/>
    <w:rsid w:val="008B0FBB"/>
    <w:rsid w:val="009500D8"/>
    <w:rsid w:val="009576FF"/>
    <w:rsid w:val="009A3157"/>
    <w:rsid w:val="009B6900"/>
    <w:rsid w:val="009F3578"/>
    <w:rsid w:val="00A418A7"/>
    <w:rsid w:val="00AB6440"/>
    <w:rsid w:val="00AE6A58"/>
    <w:rsid w:val="00C77C79"/>
    <w:rsid w:val="00C937D0"/>
    <w:rsid w:val="00D85109"/>
    <w:rsid w:val="00E121CD"/>
    <w:rsid w:val="00E12522"/>
    <w:rsid w:val="00E14E92"/>
    <w:rsid w:val="00E17FFA"/>
    <w:rsid w:val="00E236AD"/>
    <w:rsid w:val="00E60EED"/>
    <w:rsid w:val="00EA18AD"/>
    <w:rsid w:val="00EA22F0"/>
    <w:rsid w:val="00ED6F2C"/>
    <w:rsid w:val="00F34D51"/>
    <w:rsid w:val="00F50BC0"/>
    <w:rsid w:val="00F85413"/>
    <w:rsid w:val="00F9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B1904-D88B-43A8-9B1D-44CD5C70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08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0890"/>
    <w:rPr>
      <w:color w:val="648BCB"/>
      <w:u w:val="single"/>
    </w:rPr>
  </w:style>
  <w:style w:type="character" w:customStyle="1" w:styleId="4">
    <w:name w:val="Основной текст (4)_"/>
    <w:basedOn w:val="a0"/>
    <w:link w:val="40"/>
    <w:rsid w:val="003B0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">
    <w:name w:val="Заголовок №2_"/>
    <w:basedOn w:val="a0"/>
    <w:link w:val="20"/>
    <w:rsid w:val="003B0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">
    <w:name w:val="Заголовок №3_"/>
    <w:basedOn w:val="a0"/>
    <w:link w:val="30"/>
    <w:rsid w:val="003B0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sid w:val="003B0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23"/>
    <w:rsid w:val="003B0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5">
    <w:name w:val="Основной текст + Полужирный"/>
    <w:basedOn w:val="a4"/>
    <w:rsid w:val="003B0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Основной текст (3)_"/>
    <w:basedOn w:val="a0"/>
    <w:link w:val="32"/>
    <w:rsid w:val="003B0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andara">
    <w:name w:val="Основной текст + Candara"/>
    <w:basedOn w:val="a4"/>
    <w:rsid w:val="003B089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">
    <w:name w:val="Заголовок №1_"/>
    <w:basedOn w:val="a0"/>
    <w:link w:val="10"/>
    <w:rsid w:val="003B0890"/>
    <w:rPr>
      <w:rFonts w:ascii="Candara" w:eastAsia="Candara" w:hAnsi="Candara" w:cs="Candara"/>
      <w:b w:val="0"/>
      <w:bCs w:val="0"/>
      <w:i w:val="0"/>
      <w:iCs w:val="0"/>
      <w:smallCaps w:val="0"/>
      <w:strike w:val="0"/>
      <w:w w:val="100"/>
      <w:sz w:val="59"/>
      <w:szCs w:val="59"/>
    </w:rPr>
  </w:style>
  <w:style w:type="character" w:customStyle="1" w:styleId="5">
    <w:name w:val="Заголовок №5_"/>
    <w:basedOn w:val="a0"/>
    <w:link w:val="50"/>
    <w:rsid w:val="003B0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 + Полужирный"/>
    <w:basedOn w:val="4"/>
    <w:rsid w:val="003B0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42">
    <w:name w:val="Заголовок №4_"/>
    <w:basedOn w:val="a0"/>
    <w:link w:val="43"/>
    <w:rsid w:val="003B0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0pt">
    <w:name w:val="Основной текст (2) + 10 pt;Полужирный"/>
    <w:basedOn w:val="21"/>
    <w:rsid w:val="003B0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51">
    <w:name w:val="Основной текст (5)_"/>
    <w:basedOn w:val="a0"/>
    <w:link w:val="52"/>
    <w:rsid w:val="003B08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5pt">
    <w:name w:val="Основной текст + 8;5 pt;Полужирный"/>
    <w:basedOn w:val="a4"/>
    <w:rsid w:val="003B0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11">
    <w:name w:val="Основной текст1"/>
    <w:basedOn w:val="a4"/>
    <w:rsid w:val="003B0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lang w:val="en-US"/>
    </w:rPr>
  </w:style>
  <w:style w:type="character" w:customStyle="1" w:styleId="33pt">
    <w:name w:val="Основной текст (3) + Интервал 3 pt"/>
    <w:basedOn w:val="31"/>
    <w:rsid w:val="003B0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0"/>
      <w:szCs w:val="20"/>
    </w:rPr>
  </w:style>
  <w:style w:type="character" w:customStyle="1" w:styleId="6">
    <w:name w:val="Основной текст (6)_"/>
    <w:basedOn w:val="a0"/>
    <w:link w:val="60"/>
    <w:rsid w:val="003B08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">
    <w:name w:val="Основной текст (7)_"/>
    <w:basedOn w:val="a0"/>
    <w:link w:val="70"/>
    <w:rsid w:val="003B08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75pt">
    <w:name w:val="Основной текст (6) + 7;5 pt"/>
    <w:basedOn w:val="6"/>
    <w:rsid w:val="003B08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9">
    <w:name w:val="Основной текст (9)_"/>
    <w:basedOn w:val="a0"/>
    <w:link w:val="90"/>
    <w:rsid w:val="003B08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95pt">
    <w:name w:val="Основной текст (9) + 9;5 pt;Не полужирный"/>
    <w:basedOn w:val="9"/>
    <w:rsid w:val="003B089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975pt">
    <w:name w:val="Основной текст (9) + 7;5 pt;Не полужирный"/>
    <w:basedOn w:val="9"/>
    <w:rsid w:val="003B089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8">
    <w:name w:val="Основной текст (8)_"/>
    <w:basedOn w:val="a0"/>
    <w:link w:val="80"/>
    <w:rsid w:val="003B0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0">
    <w:name w:val="Основной текст (10)_"/>
    <w:basedOn w:val="a0"/>
    <w:link w:val="101"/>
    <w:rsid w:val="003B08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75pt">
    <w:name w:val="Основной текст (10) + 7;5 pt"/>
    <w:basedOn w:val="100"/>
    <w:rsid w:val="003B08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9pt">
    <w:name w:val="Основной текст (6) + 9 pt;Полужирный"/>
    <w:basedOn w:val="6"/>
    <w:rsid w:val="003B089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_"/>
    <w:basedOn w:val="a0"/>
    <w:link w:val="111"/>
    <w:rsid w:val="003B08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-1pt">
    <w:name w:val="Основной текст + Интервал -1 pt"/>
    <w:basedOn w:val="a4"/>
    <w:rsid w:val="003B0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24">
    <w:name w:val="Подпись к картинке (2)_"/>
    <w:basedOn w:val="a0"/>
    <w:link w:val="25"/>
    <w:rsid w:val="003B08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6">
    <w:name w:val="Подпись к картинке_"/>
    <w:basedOn w:val="a0"/>
    <w:link w:val="a7"/>
    <w:rsid w:val="003B08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8">
    <w:name w:val="Подпись к картинке"/>
    <w:basedOn w:val="a6"/>
    <w:rsid w:val="003B08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33">
    <w:name w:val="Подпись к картинке (3)_"/>
    <w:basedOn w:val="a0"/>
    <w:link w:val="34"/>
    <w:rsid w:val="003B0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paragraph" w:customStyle="1" w:styleId="40">
    <w:name w:val="Основной текст (4)"/>
    <w:basedOn w:val="a"/>
    <w:link w:val="4"/>
    <w:rsid w:val="003B0890"/>
    <w:pPr>
      <w:shd w:val="clear" w:color="auto" w:fill="FFFFFF"/>
      <w:spacing w:before="300" w:line="0" w:lineRule="atLeast"/>
      <w:ind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Заголовок №2"/>
    <w:basedOn w:val="a"/>
    <w:link w:val="2"/>
    <w:rsid w:val="003B0890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rsid w:val="003B0890"/>
    <w:pPr>
      <w:shd w:val="clear" w:color="auto" w:fill="FFFFFF"/>
      <w:spacing w:before="60" w:after="60" w:line="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rsid w:val="003B0890"/>
    <w:pPr>
      <w:shd w:val="clear" w:color="auto" w:fill="FFFFFF"/>
      <w:spacing w:before="60" w:after="60" w:line="0" w:lineRule="atLeas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Основной текст2"/>
    <w:basedOn w:val="a"/>
    <w:link w:val="a4"/>
    <w:rsid w:val="003B0890"/>
    <w:pPr>
      <w:shd w:val="clear" w:color="auto" w:fill="FFFFFF"/>
      <w:spacing w:before="60" w:line="221" w:lineRule="exact"/>
      <w:ind w:hanging="5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2">
    <w:name w:val="Основной текст (3)"/>
    <w:basedOn w:val="a"/>
    <w:link w:val="31"/>
    <w:rsid w:val="003B0890"/>
    <w:pPr>
      <w:shd w:val="clear" w:color="auto" w:fill="FFFFFF"/>
      <w:spacing w:line="221" w:lineRule="exact"/>
      <w:ind w:hanging="5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3B0890"/>
    <w:pPr>
      <w:shd w:val="clear" w:color="auto" w:fill="FFFFFF"/>
      <w:spacing w:after="240" w:line="0" w:lineRule="atLeast"/>
      <w:outlineLvl w:val="0"/>
    </w:pPr>
    <w:rPr>
      <w:rFonts w:ascii="Candara" w:eastAsia="Candara" w:hAnsi="Candara" w:cs="Candara"/>
      <w:i/>
      <w:iCs/>
      <w:sz w:val="59"/>
      <w:szCs w:val="59"/>
    </w:rPr>
  </w:style>
  <w:style w:type="paragraph" w:customStyle="1" w:styleId="50">
    <w:name w:val="Заголовок №5"/>
    <w:basedOn w:val="a"/>
    <w:link w:val="5"/>
    <w:rsid w:val="003B0890"/>
    <w:pPr>
      <w:shd w:val="clear" w:color="auto" w:fill="FFFFFF"/>
      <w:spacing w:before="240" w:line="254" w:lineRule="exact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3">
    <w:name w:val="Заголовок №4"/>
    <w:basedOn w:val="a"/>
    <w:link w:val="42"/>
    <w:rsid w:val="003B0890"/>
    <w:pPr>
      <w:shd w:val="clear" w:color="auto" w:fill="FFFFFF"/>
      <w:spacing w:before="240" w:line="274" w:lineRule="exact"/>
      <w:ind w:hanging="600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2">
    <w:name w:val="Основной текст (5)"/>
    <w:basedOn w:val="a"/>
    <w:link w:val="51"/>
    <w:rsid w:val="003B089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3B089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70">
    <w:name w:val="Основной текст (7)"/>
    <w:basedOn w:val="a"/>
    <w:link w:val="7"/>
    <w:rsid w:val="003B0890"/>
    <w:pPr>
      <w:shd w:val="clear" w:color="auto" w:fill="FFFFFF"/>
      <w:spacing w:before="30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90">
    <w:name w:val="Основной текст (9)"/>
    <w:basedOn w:val="a"/>
    <w:link w:val="9"/>
    <w:rsid w:val="003B089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3B08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1">
    <w:name w:val="Основной текст (10)"/>
    <w:basedOn w:val="a"/>
    <w:link w:val="100"/>
    <w:rsid w:val="003B0890"/>
    <w:pPr>
      <w:shd w:val="clear" w:color="auto" w:fill="FFFFFF"/>
      <w:spacing w:line="182" w:lineRule="exact"/>
    </w:pPr>
    <w:rPr>
      <w:rFonts w:ascii="Arial" w:eastAsia="Arial" w:hAnsi="Arial" w:cs="Arial"/>
      <w:sz w:val="14"/>
      <w:szCs w:val="14"/>
    </w:rPr>
  </w:style>
  <w:style w:type="paragraph" w:customStyle="1" w:styleId="111">
    <w:name w:val="Основной текст (11)"/>
    <w:basedOn w:val="a"/>
    <w:link w:val="110"/>
    <w:rsid w:val="003B0890"/>
    <w:pPr>
      <w:shd w:val="clear" w:color="auto" w:fill="FFFFFF"/>
      <w:spacing w:line="240" w:lineRule="exact"/>
    </w:pPr>
    <w:rPr>
      <w:rFonts w:ascii="Arial" w:eastAsia="Arial" w:hAnsi="Arial" w:cs="Arial"/>
      <w:sz w:val="17"/>
      <w:szCs w:val="17"/>
    </w:rPr>
  </w:style>
  <w:style w:type="paragraph" w:customStyle="1" w:styleId="25">
    <w:name w:val="Подпись к картинке (2)"/>
    <w:basedOn w:val="a"/>
    <w:link w:val="24"/>
    <w:rsid w:val="003B0890"/>
    <w:pPr>
      <w:shd w:val="clear" w:color="auto" w:fill="FFFFFF"/>
      <w:spacing w:line="518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a7">
    <w:name w:val="Подпись к картинке"/>
    <w:basedOn w:val="a"/>
    <w:link w:val="a6"/>
    <w:rsid w:val="003B0890"/>
    <w:pPr>
      <w:shd w:val="clear" w:color="auto" w:fill="FFFFFF"/>
      <w:spacing w:line="211" w:lineRule="exact"/>
    </w:pPr>
    <w:rPr>
      <w:rFonts w:ascii="Arial" w:eastAsia="Arial" w:hAnsi="Arial" w:cs="Arial"/>
      <w:sz w:val="15"/>
      <w:szCs w:val="15"/>
    </w:rPr>
  </w:style>
  <w:style w:type="paragraph" w:customStyle="1" w:styleId="34">
    <w:name w:val="Подпись к картинке (3)"/>
    <w:basedOn w:val="a"/>
    <w:link w:val="33"/>
    <w:rsid w:val="003B0890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i/>
      <w:iCs/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A3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157"/>
    <w:rPr>
      <w:rFonts w:ascii="Tahoma" w:hAnsi="Tahoma" w:cs="Tahoma"/>
      <w:color w:val="000000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5F73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5F73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List Paragraph"/>
    <w:basedOn w:val="a"/>
    <w:uiPriority w:val="34"/>
    <w:qFormat/>
    <w:rsid w:val="00C7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Яковенко</dc:creator>
  <cp:lastModifiedBy>admin</cp:lastModifiedBy>
  <cp:revision>25</cp:revision>
  <cp:lastPrinted>2017-03-21T09:56:00Z</cp:lastPrinted>
  <dcterms:created xsi:type="dcterms:W3CDTF">2017-03-21T08:21:00Z</dcterms:created>
  <dcterms:modified xsi:type="dcterms:W3CDTF">2023-01-20T09:42:00Z</dcterms:modified>
</cp:coreProperties>
</file>